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505" w:rsidRDefault="007F2505" w:rsidP="007F2505">
      <w:pPr>
        <w:ind w:left="2127" w:firstLine="709"/>
        <w:rPr>
          <w:rFonts w:cs="Tahoma"/>
          <w:b/>
          <w:bCs/>
          <w:i/>
          <w:iCs/>
          <w:color w:val="800000"/>
          <w:sz w:val="20"/>
          <w:szCs w:val="20"/>
        </w:rPr>
      </w:pPr>
    </w:p>
    <w:p w:rsidR="007F2505" w:rsidRDefault="007F2505" w:rsidP="007F2505">
      <w:pPr>
        <w:ind w:left="2127" w:firstLine="709"/>
        <w:rPr>
          <w:rFonts w:cs="Tahoma"/>
          <w:b/>
          <w:bCs/>
          <w:i/>
          <w:iCs/>
          <w:color w:val="800000"/>
          <w:sz w:val="20"/>
          <w:szCs w:val="20"/>
        </w:rPr>
      </w:pPr>
    </w:p>
    <w:p w:rsidR="007F2505" w:rsidRDefault="007F2505" w:rsidP="007F2505">
      <w:pPr>
        <w:ind w:left="2127" w:firstLine="709"/>
        <w:rPr>
          <w:rFonts w:cs="Tahoma"/>
          <w:b/>
          <w:bCs/>
          <w:i/>
          <w:iCs/>
          <w:color w:val="800000"/>
          <w:sz w:val="20"/>
          <w:szCs w:val="20"/>
        </w:rPr>
      </w:pPr>
    </w:p>
    <w:p w:rsidR="007F2505" w:rsidRDefault="007F2505" w:rsidP="007F2505">
      <w:pPr>
        <w:rPr>
          <w:rFonts w:cs="Tahoma"/>
          <w:b/>
          <w:bCs/>
          <w:i/>
          <w:iCs/>
          <w:color w:val="800000"/>
          <w:sz w:val="20"/>
          <w:szCs w:val="20"/>
        </w:rPr>
      </w:pP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Autorizzazione Regionale n. 4487 / 1983</w:t>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Direttore Sanitario Dr. Simone </w:t>
      </w:r>
      <w:proofErr w:type="spellStart"/>
      <w:r w:rsidRPr="00AA2A1D">
        <w:rPr>
          <w:rFonts w:ascii="Calibri" w:hAnsi="Calibri" w:cs="Tahoma"/>
          <w:b/>
          <w:bCs/>
          <w:iCs/>
          <w:color w:val="800000"/>
          <w:sz w:val="28"/>
          <w:szCs w:val="28"/>
        </w:rPr>
        <w:t>Mininni</w:t>
      </w:r>
      <w:proofErr w:type="spellEnd"/>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Via Carlo Botta  1 - 50136 Firenze</w:t>
      </w:r>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tel. 055 23.44.775 / 6    fax. 055 24.10.27</w:t>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sito internet: </w:t>
      </w:r>
      <w:hyperlink r:id="rId8" w:history="1">
        <w:r w:rsidRPr="00AA2A1D">
          <w:rPr>
            <w:rStyle w:val="Collegamentoipertestuale"/>
            <w:rFonts w:ascii="Calibri" w:hAnsi="Calibri" w:cs="Tahoma"/>
            <w:b/>
            <w:bCs/>
            <w:iCs/>
            <w:sz w:val="28"/>
            <w:szCs w:val="28"/>
          </w:rPr>
          <w:t>www.ldvcardiologia.it</w:t>
        </w:r>
      </w:hyperlink>
    </w:p>
    <w:p w:rsidR="007F2505" w:rsidRPr="00AA2A1D" w:rsidRDefault="007F2505" w:rsidP="007F2505">
      <w:pPr>
        <w:spacing w:line="100" w:lineRule="atLeast"/>
        <w:rPr>
          <w:rFonts w:ascii="Calibri" w:hAnsi="Calibri" w:cs="Tahoma"/>
          <w:b/>
          <w:bCs/>
          <w:iCs/>
          <w:color w:val="800000"/>
          <w:sz w:val="28"/>
          <w:szCs w:val="28"/>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e-mail: cardio@ldvcardiologia.it</w:t>
      </w:r>
    </w:p>
    <w:p w:rsidR="007F2505" w:rsidRPr="00AA2A1D" w:rsidRDefault="007F2505" w:rsidP="007F2505">
      <w:pPr>
        <w:spacing w:line="100" w:lineRule="atLeast"/>
        <w:ind w:left="2127"/>
        <w:rPr>
          <w:rFonts w:ascii="Calibri" w:hAnsi="Calibri" w:cs="Tahoma"/>
          <w:b/>
          <w:bCs/>
          <w:iCs/>
          <w:color w:val="800000"/>
          <w:sz w:val="28"/>
          <w:szCs w:val="28"/>
        </w:rPr>
      </w:pP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Capitale Sociale €  51.481,00  i. v.  </w:t>
      </w:r>
    </w:p>
    <w:p w:rsidR="007F2505" w:rsidRPr="00AA2A1D" w:rsidRDefault="007F2505" w:rsidP="007F2505">
      <w:pPr>
        <w:spacing w:line="100" w:lineRule="atLeast"/>
        <w:rPr>
          <w:rFonts w:cs="Tahoma"/>
          <w:b/>
          <w:bCs/>
          <w:iCs/>
          <w:color w:val="800000"/>
          <w:sz w:val="20"/>
          <w:szCs w:val="20"/>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p. Iva   03105640480</w:t>
      </w:r>
      <w:r w:rsidRPr="00AA2A1D">
        <w:rPr>
          <w:rFonts w:cs="Tahoma"/>
          <w:b/>
          <w:bCs/>
          <w:iCs/>
          <w:color w:val="800000"/>
          <w:sz w:val="20"/>
          <w:szCs w:val="20"/>
        </w:rPr>
        <w:t xml:space="preserve"> </w:t>
      </w:r>
    </w:p>
    <w:p w:rsidR="007F2505" w:rsidRPr="00BA0171" w:rsidRDefault="007F2505" w:rsidP="007F2505">
      <w:pPr>
        <w:spacing w:line="100" w:lineRule="atLeast"/>
        <w:ind w:left="1418"/>
        <w:rPr>
          <w:b/>
          <w:bCs/>
          <w:i/>
          <w:iCs/>
          <w:color w:val="800000"/>
          <w:sz w:val="20"/>
          <w:szCs w:val="20"/>
        </w:rPr>
      </w:pPr>
      <w:r w:rsidRPr="00D94760">
        <w:rPr>
          <w:rFonts w:cs="Tahoma"/>
          <w:b/>
          <w:bCs/>
          <w:i/>
          <w:iCs/>
          <w:color w:val="800000"/>
          <w:sz w:val="20"/>
          <w:szCs w:val="20"/>
        </w:rPr>
        <w:t xml:space="preserve">                   </w:t>
      </w:r>
    </w:p>
    <w:p w:rsidR="007F2505" w:rsidRPr="00BA0171" w:rsidRDefault="007F2505" w:rsidP="007F2505">
      <w:pPr>
        <w:rPr>
          <w:rFonts w:cs="Tahoma"/>
          <w:b/>
          <w:bCs/>
          <w:i/>
          <w:iCs/>
          <w:color w:val="800000"/>
          <w:sz w:val="28"/>
          <w:szCs w:val="28"/>
        </w:rPr>
      </w:pPr>
    </w:p>
    <w:p w:rsidR="007F2505" w:rsidRPr="00BA0171" w:rsidRDefault="007F2505" w:rsidP="007F2505">
      <w:pPr>
        <w:rPr>
          <w:rFonts w:cs="Tahoma"/>
          <w:b/>
          <w:bCs/>
          <w:i/>
          <w:iCs/>
          <w:color w:val="800000"/>
          <w:sz w:val="28"/>
          <w:szCs w:val="28"/>
        </w:rPr>
      </w:pPr>
    </w:p>
    <w:p w:rsidR="007F2505" w:rsidRPr="00B01DC8" w:rsidRDefault="007F2505" w:rsidP="007F2505">
      <w:pPr>
        <w:rPr>
          <w:rFonts w:cs="Tahoma"/>
          <w:b/>
          <w:bCs/>
          <w:i/>
          <w:iCs/>
          <w:color w:val="800000"/>
        </w:rPr>
      </w:pPr>
      <w:r w:rsidRPr="00BA0171">
        <w:rPr>
          <w:rFonts w:cs="Tahoma"/>
          <w:b/>
          <w:bCs/>
          <w:i/>
          <w:iCs/>
          <w:color w:val="800000"/>
        </w:rPr>
        <w:tab/>
      </w:r>
      <w:r w:rsidRPr="00BA0171">
        <w:rPr>
          <w:rFonts w:cs="Tahoma"/>
          <w:b/>
          <w:bCs/>
          <w:i/>
          <w:iCs/>
          <w:color w:val="800000"/>
        </w:rPr>
        <w:tab/>
      </w:r>
    </w:p>
    <w:p w:rsidR="007F2505" w:rsidRPr="00BA0171" w:rsidRDefault="007F2505" w:rsidP="007F2505">
      <w:pPr>
        <w:rPr>
          <w:rFonts w:cs="Tahoma"/>
          <w:b/>
          <w:bCs/>
          <w:i/>
          <w:iCs/>
          <w:color w:val="800000"/>
          <w:sz w:val="40"/>
          <w:szCs w:val="40"/>
        </w:rPr>
      </w:pPr>
    </w:p>
    <w:p w:rsidR="007F2505" w:rsidRPr="00B01DC8" w:rsidRDefault="007F2505" w:rsidP="007F2505">
      <w:pPr>
        <w:jc w:val="center"/>
        <w:rPr>
          <w:rFonts w:cs="Tahoma"/>
          <w:bCs/>
          <w:iCs/>
          <w:color w:val="800000"/>
          <w:sz w:val="52"/>
          <w:szCs w:val="52"/>
        </w:rPr>
      </w:pPr>
      <w:r w:rsidRPr="00D94760">
        <w:rPr>
          <w:rFonts w:cs="Tahoma"/>
          <w:bCs/>
          <w:iCs/>
          <w:color w:val="800000"/>
          <w:sz w:val="52"/>
          <w:szCs w:val="52"/>
        </w:rPr>
        <w:t>LA CARTA DEI SERVIZI</w:t>
      </w:r>
    </w:p>
    <w:p w:rsidR="007F2505" w:rsidRPr="00AA2A1D" w:rsidRDefault="007F2505" w:rsidP="007F2505">
      <w:pPr>
        <w:jc w:val="center"/>
        <w:rPr>
          <w:rFonts w:ascii="Calibri" w:hAnsi="Calibri" w:cs="Tahoma"/>
          <w:b/>
          <w:color w:val="984806"/>
          <w:sz w:val="36"/>
          <w:szCs w:val="36"/>
        </w:rPr>
      </w:pPr>
      <w:r w:rsidRPr="00AA2A1D">
        <w:rPr>
          <w:rFonts w:ascii="Calibri" w:hAnsi="Calibri" w:cs="Tahoma"/>
          <w:b/>
          <w:color w:val="984806"/>
          <w:sz w:val="36"/>
          <w:szCs w:val="36"/>
        </w:rPr>
        <w:t xml:space="preserve">edizione </w:t>
      </w:r>
      <w:r w:rsidR="0095252A">
        <w:rPr>
          <w:rFonts w:ascii="Calibri" w:hAnsi="Calibri" w:cs="Tahoma"/>
          <w:b/>
          <w:color w:val="984806"/>
          <w:sz w:val="36"/>
          <w:szCs w:val="36"/>
        </w:rPr>
        <w:t xml:space="preserve">LUGLIO </w:t>
      </w:r>
      <w:r w:rsidR="00CA5601">
        <w:rPr>
          <w:rFonts w:ascii="Calibri" w:hAnsi="Calibri" w:cs="Tahoma"/>
          <w:b/>
          <w:color w:val="984806"/>
          <w:sz w:val="36"/>
          <w:szCs w:val="36"/>
        </w:rPr>
        <w:t xml:space="preserve"> 2019</w:t>
      </w:r>
    </w:p>
    <w:p w:rsidR="007F2505" w:rsidRPr="00AA2A1D" w:rsidRDefault="007F2505" w:rsidP="007F2505">
      <w:pPr>
        <w:rPr>
          <w:b/>
          <w:color w:val="984806"/>
        </w:rPr>
      </w:pPr>
    </w:p>
    <w:p w:rsidR="007F2505" w:rsidRDefault="007F2505" w:rsidP="007F2505"/>
    <w:p w:rsidR="007F2505" w:rsidRDefault="007F2505" w:rsidP="007F2505"/>
    <w:p w:rsidR="007F2505" w:rsidRDefault="007F2505" w:rsidP="007F2505"/>
    <w:p w:rsidR="007F2505" w:rsidRDefault="007F2505" w:rsidP="007F2505">
      <w:pPr>
        <w:rPr>
          <w:rFonts w:cs="Tahoma"/>
          <w:i/>
          <w:iCs/>
        </w:rPr>
      </w:pPr>
    </w:p>
    <w:p w:rsidR="007F2505" w:rsidRDefault="007F2505" w:rsidP="007F2505">
      <w:pPr>
        <w:rPr>
          <w:rFonts w:cs="Tahoma"/>
          <w:i/>
          <w:iCs/>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Pr="002451CE" w:rsidRDefault="007F2505" w:rsidP="007F2505">
      <w:pPr>
        <w:rPr>
          <w:rFonts w:ascii="Roman" w:hAnsi="Roman" w:cs="Tahoma"/>
          <w:i/>
          <w:iCs/>
          <w:color w:val="800000"/>
          <w:sz w:val="28"/>
          <w:szCs w:val="28"/>
        </w:rPr>
      </w:pPr>
    </w:p>
    <w:p w:rsidR="007F2505" w:rsidRPr="00B01DC8" w:rsidRDefault="007F2505" w:rsidP="007F2505">
      <w:pPr>
        <w:jc w:val="both"/>
        <w:rPr>
          <w:rFonts w:ascii="Calibri" w:hAnsi="Calibri" w:cs="Tahoma"/>
          <w:i/>
          <w:iCs/>
          <w:color w:val="800000"/>
        </w:rPr>
      </w:pPr>
      <w:r w:rsidRPr="00B01DC8">
        <w:rPr>
          <w:rFonts w:ascii="Calibri" w:hAnsi="Calibri" w:cs="Tahoma"/>
          <w:i/>
          <w:iCs/>
          <w:color w:val="800000"/>
        </w:rPr>
        <w:t xml:space="preserve">documento adottato in conformità con la Direttiva del Consiglio 27/1/1994 </w:t>
      </w:r>
      <w:r>
        <w:rPr>
          <w:rFonts w:ascii="Calibri" w:hAnsi="Calibri" w:cs="Tahoma"/>
          <w:i/>
          <w:iCs/>
          <w:color w:val="800000"/>
        </w:rPr>
        <w:t>e con il DPCM del 19/05/1995 r</w:t>
      </w:r>
      <w:r w:rsidRPr="00B01DC8">
        <w:rPr>
          <w:rFonts w:ascii="Calibri" w:hAnsi="Calibri" w:cs="Tahoma"/>
          <w:i/>
          <w:iCs/>
          <w:color w:val="800000"/>
        </w:rPr>
        <w:t>esa vincolante  per gli enti erogatori di prestazioni  per  conto e a carico   del Servizio Sanit</w:t>
      </w:r>
      <w:r>
        <w:rPr>
          <w:rFonts w:ascii="Calibri" w:hAnsi="Calibri" w:cs="Tahoma"/>
          <w:i/>
          <w:iCs/>
          <w:color w:val="800000"/>
        </w:rPr>
        <w:t>ario Nazionale  dalla L</w:t>
      </w:r>
      <w:r w:rsidRPr="00B01DC8">
        <w:rPr>
          <w:rFonts w:ascii="Calibri" w:hAnsi="Calibri" w:cs="Tahoma"/>
          <w:i/>
          <w:iCs/>
          <w:color w:val="800000"/>
        </w:rPr>
        <w:t>egge</w:t>
      </w:r>
      <w:r>
        <w:rPr>
          <w:rFonts w:ascii="Calibri" w:hAnsi="Calibri" w:cs="Tahoma"/>
          <w:i/>
          <w:iCs/>
          <w:color w:val="800000"/>
        </w:rPr>
        <w:t xml:space="preserve"> n.</w:t>
      </w:r>
      <w:r w:rsidRPr="00B01DC8">
        <w:rPr>
          <w:rFonts w:ascii="Calibri" w:hAnsi="Calibri" w:cs="Tahoma"/>
          <w:i/>
          <w:iCs/>
          <w:color w:val="800000"/>
        </w:rPr>
        <w:t xml:space="preserve"> 273/</w:t>
      </w:r>
      <w:r>
        <w:rPr>
          <w:rFonts w:ascii="Calibri" w:hAnsi="Calibri" w:cs="Tahoma"/>
          <w:i/>
          <w:iCs/>
          <w:color w:val="800000"/>
        </w:rPr>
        <w:t>19</w:t>
      </w:r>
      <w:r w:rsidRPr="00B01DC8">
        <w:rPr>
          <w:rFonts w:ascii="Calibri" w:hAnsi="Calibri" w:cs="Tahoma"/>
          <w:i/>
          <w:iCs/>
          <w:color w:val="800000"/>
        </w:rPr>
        <w:t>95.</w:t>
      </w:r>
    </w:p>
    <w:p w:rsidR="007F2505" w:rsidRDefault="007F2505" w:rsidP="007F2505">
      <w:pPr>
        <w:jc w:val="center"/>
        <w:rPr>
          <w:rFonts w:ascii="Tahoma" w:hAnsi="Tahoma" w:cs="Tahoma"/>
          <w:bCs/>
          <w:sz w:val="40"/>
          <w:szCs w:val="40"/>
        </w:rPr>
      </w:pPr>
    </w:p>
    <w:p w:rsidR="007F2505" w:rsidRDefault="007F2505" w:rsidP="007F2505">
      <w:pPr>
        <w:jc w:val="center"/>
        <w:rPr>
          <w:rFonts w:ascii="Tahoma" w:hAnsi="Tahoma" w:cs="Tahoma"/>
          <w:bCs/>
          <w:sz w:val="40"/>
          <w:szCs w:val="40"/>
        </w:rPr>
      </w:pPr>
    </w:p>
    <w:p w:rsidR="007F2505" w:rsidRPr="00FF0DF2" w:rsidRDefault="007F2505" w:rsidP="007F2505">
      <w:pPr>
        <w:ind w:firstLine="709"/>
        <w:jc w:val="both"/>
        <w:rPr>
          <w:rFonts w:ascii="Tahoma" w:hAnsi="Tahoma" w:cs="Tahoma"/>
          <w:bCs/>
          <w:color w:val="FF0000"/>
          <w:sz w:val="28"/>
          <w:szCs w:val="28"/>
        </w:rPr>
      </w:pPr>
    </w:p>
    <w:p w:rsidR="007F2505" w:rsidRDefault="007F2505" w:rsidP="007F2505">
      <w:pPr>
        <w:ind w:firstLine="709"/>
        <w:jc w:val="both"/>
        <w:rPr>
          <w:rFonts w:ascii="Tahoma" w:hAnsi="Tahoma" w:cs="Tahoma"/>
          <w:bCs/>
          <w:sz w:val="28"/>
          <w:szCs w:val="28"/>
        </w:rPr>
      </w:pP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Gentile utente,</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 xml:space="preserve">                    abbiamo il piacere di </w:t>
      </w:r>
      <w:proofErr w:type="spellStart"/>
      <w:r w:rsidRPr="00566F58">
        <w:rPr>
          <w:rFonts w:ascii="Verdana" w:hAnsi="Verdana" w:cs="Tahoma"/>
          <w:bCs/>
          <w:i/>
          <w:sz w:val="20"/>
          <w:szCs w:val="20"/>
        </w:rPr>
        <w:t>presentarLe</w:t>
      </w:r>
      <w:proofErr w:type="spellEnd"/>
      <w:r w:rsidRPr="00566F58">
        <w:rPr>
          <w:rFonts w:ascii="Verdana" w:hAnsi="Verdana" w:cs="Tahoma"/>
          <w:bCs/>
          <w:i/>
          <w:sz w:val="20"/>
          <w:szCs w:val="20"/>
        </w:rPr>
        <w:t xml:space="preserve"> la Carta dei Servizi edizione 201</w:t>
      </w:r>
      <w:r w:rsidR="0095252A">
        <w:rPr>
          <w:rFonts w:ascii="Verdana" w:hAnsi="Verdana" w:cs="Tahoma"/>
          <w:bCs/>
          <w:i/>
          <w:sz w:val="20"/>
          <w:szCs w:val="20"/>
        </w:rPr>
        <w:t>9</w:t>
      </w:r>
      <w:r w:rsidRPr="00566F58">
        <w:rPr>
          <w:rFonts w:ascii="Verdana" w:hAnsi="Verdana" w:cs="Tahoma"/>
          <w:bCs/>
          <w:i/>
          <w:sz w:val="20"/>
          <w:szCs w:val="20"/>
        </w:rPr>
        <w:t xml:space="preserve"> che vuole essere anche una guida pratica per chi accede ai nostri servizi.</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Sin dall’inizio, il principio su cui abbiamo basato la nostra crescita è stato quello di porre l’utente al centro della nostra attività facendo ruotare intorno a lui il nostro contesto sanitario con le sue regole ed i suoi mutamenti.</w:t>
      </w:r>
    </w:p>
    <w:p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R</w:t>
      </w:r>
      <w:r w:rsidR="007F2505" w:rsidRPr="00566F58">
        <w:rPr>
          <w:rFonts w:ascii="Verdana" w:hAnsi="Verdana" w:cs="Tahoma"/>
          <w:bCs/>
          <w:i/>
          <w:sz w:val="20"/>
          <w:szCs w:val="20"/>
        </w:rPr>
        <w:t xml:space="preserve">iteniamo </w:t>
      </w:r>
      <w:r w:rsidR="00D84444" w:rsidRPr="00566F58">
        <w:rPr>
          <w:rFonts w:ascii="Verdana" w:hAnsi="Verdana" w:cs="Tahoma"/>
          <w:bCs/>
          <w:i/>
          <w:sz w:val="20"/>
          <w:szCs w:val="20"/>
        </w:rPr>
        <w:t xml:space="preserve">infatti </w:t>
      </w:r>
      <w:r w:rsidR="007F2505" w:rsidRPr="00566F58">
        <w:rPr>
          <w:rFonts w:ascii="Verdana" w:hAnsi="Verdana" w:cs="Tahoma"/>
          <w:bCs/>
          <w:i/>
          <w:sz w:val="20"/>
          <w:szCs w:val="20"/>
        </w:rPr>
        <w:t>indispensabile che tutti gli attori d</w:t>
      </w:r>
      <w:r w:rsidR="00D84444" w:rsidRPr="00566F58">
        <w:rPr>
          <w:rFonts w:ascii="Verdana" w:hAnsi="Verdana" w:cs="Tahoma"/>
          <w:bCs/>
          <w:i/>
          <w:sz w:val="20"/>
          <w:szCs w:val="20"/>
        </w:rPr>
        <w:t>el processo per la erogazione</w:t>
      </w:r>
      <w:r w:rsidR="007F2505" w:rsidRPr="00566F58">
        <w:rPr>
          <w:rFonts w:ascii="Verdana" w:hAnsi="Verdana" w:cs="Tahoma"/>
          <w:bCs/>
          <w:i/>
          <w:sz w:val="20"/>
          <w:szCs w:val="20"/>
        </w:rPr>
        <w:t xml:space="preserve"> dei nostri servizi (esami diagnostici cardio-vascolari), di cui Lei è parte integrante, siano coinvolti per contribuire al conseguimento di un obiettivo comune: offrire un servizio eccellente che </w:t>
      </w:r>
      <w:r w:rsidR="00B72369" w:rsidRPr="00566F58">
        <w:rPr>
          <w:rFonts w:ascii="Verdana" w:hAnsi="Verdana" w:cs="Tahoma"/>
          <w:bCs/>
          <w:i/>
          <w:sz w:val="20"/>
          <w:szCs w:val="20"/>
        </w:rPr>
        <w:t xml:space="preserve">abbia tutti i requisiti necessari per soddisfare  </w:t>
      </w:r>
      <w:r w:rsidR="003F7D43" w:rsidRPr="00566F58">
        <w:rPr>
          <w:rFonts w:ascii="Verdana" w:hAnsi="Verdana" w:cs="Tahoma"/>
          <w:bCs/>
          <w:i/>
          <w:sz w:val="20"/>
          <w:szCs w:val="20"/>
        </w:rPr>
        <w:t>le aspettative</w:t>
      </w:r>
      <w:r w:rsidR="007F2505" w:rsidRPr="00566F58">
        <w:rPr>
          <w:rFonts w:ascii="Verdana" w:hAnsi="Verdana" w:cs="Tahoma"/>
          <w:bCs/>
          <w:i/>
          <w:sz w:val="20"/>
          <w:szCs w:val="20"/>
        </w:rPr>
        <w:t xml:space="preserve"> del paziente / utente.</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Per questo, essendo la nostra Carta dei Servizi uno strumento dinamico rivolto soprattutto agli utenti, abbiamo istituito un questionario, che potrà trovare presso il nostro Servizio Accettazione, quale strumento diretto per raccogliere le Sue opinioni, i Suoi suggerimenti ed i Suoi consigli, contribuendo  in tal guisa al nostro miglioramento continuo.</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Nell’</w:t>
      </w:r>
      <w:proofErr w:type="spellStart"/>
      <w:r w:rsidRPr="00566F58">
        <w:rPr>
          <w:rFonts w:ascii="Verdana" w:hAnsi="Verdana" w:cs="Tahoma"/>
          <w:bCs/>
          <w:i/>
          <w:sz w:val="20"/>
          <w:szCs w:val="20"/>
        </w:rPr>
        <w:t>augurarLe</w:t>
      </w:r>
      <w:proofErr w:type="spellEnd"/>
      <w:r w:rsidRPr="00566F58">
        <w:rPr>
          <w:rFonts w:ascii="Verdana" w:hAnsi="Verdana" w:cs="Tahoma"/>
          <w:bCs/>
          <w:i/>
          <w:sz w:val="20"/>
          <w:szCs w:val="20"/>
        </w:rPr>
        <w:t xml:space="preserve"> una buona consultazione, La ringraziamo e, con l’occasione, Le porgiamo i nostri migliori saluti.</w:t>
      </w:r>
    </w:p>
    <w:p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Firenze,</w:t>
      </w:r>
      <w:r w:rsidR="00DD24AC">
        <w:rPr>
          <w:rFonts w:ascii="Verdana" w:hAnsi="Verdana" w:cs="Tahoma"/>
          <w:bCs/>
          <w:i/>
          <w:sz w:val="20"/>
          <w:szCs w:val="20"/>
        </w:rPr>
        <w:t xml:space="preserve"> </w:t>
      </w:r>
      <w:r w:rsidR="0095252A">
        <w:rPr>
          <w:rFonts w:ascii="Verdana" w:hAnsi="Verdana" w:cs="Tahoma"/>
          <w:bCs/>
          <w:i/>
          <w:sz w:val="20"/>
          <w:szCs w:val="20"/>
        </w:rPr>
        <w:t xml:space="preserve">luglio </w:t>
      </w:r>
      <w:r w:rsidR="00CA5601">
        <w:rPr>
          <w:rFonts w:ascii="Verdana" w:hAnsi="Verdana" w:cs="Tahoma"/>
          <w:bCs/>
          <w:i/>
          <w:sz w:val="20"/>
          <w:szCs w:val="20"/>
        </w:rPr>
        <w:t xml:space="preserve">  2019</w:t>
      </w:r>
    </w:p>
    <w:p w:rsidR="003E30DC" w:rsidRPr="00566F58" w:rsidRDefault="00566F58" w:rsidP="008C7DBE">
      <w:pPr>
        <w:spacing w:before="120" w:after="100" w:afterAutospacing="1"/>
        <w:ind w:firstLine="709"/>
        <w:jc w:val="center"/>
        <w:rPr>
          <w:rFonts w:ascii="Verdana" w:hAnsi="Verdana" w:cs="Tahoma"/>
          <w:bCs/>
          <w:i/>
          <w:sz w:val="20"/>
          <w:szCs w:val="20"/>
        </w:rPr>
      </w:pPr>
      <w:r>
        <w:rPr>
          <w:rFonts w:ascii="Verdana" w:hAnsi="Verdana" w:cs="Tahoma"/>
          <w:bCs/>
          <w:i/>
          <w:sz w:val="20"/>
          <w:szCs w:val="20"/>
        </w:rPr>
        <w:t>La Direzione</w:t>
      </w:r>
    </w:p>
    <w:p w:rsidR="008C7DBE" w:rsidRDefault="008C7DBE" w:rsidP="008C7DBE">
      <w:pPr>
        <w:pStyle w:val="Titolo3"/>
        <w:numPr>
          <w:ilvl w:val="2"/>
          <w:numId w:val="1"/>
        </w:numPr>
        <w:tabs>
          <w:tab w:val="left" w:pos="0"/>
        </w:tabs>
        <w:rPr>
          <w:rFonts w:ascii="Tahoma" w:hAnsi="Tahoma" w:cs="Tahoma"/>
          <w:color w:val="FF0000"/>
          <w:sz w:val="32"/>
          <w:szCs w:val="32"/>
        </w:rPr>
      </w:pPr>
    </w:p>
    <w:p w:rsidR="008C7DBE" w:rsidRDefault="008C7DBE" w:rsidP="00397127">
      <w:pPr>
        <w:pStyle w:val="Titolo3"/>
        <w:rPr>
          <w:rFonts w:ascii="Tahoma" w:hAnsi="Tahoma" w:cs="Tahoma"/>
          <w:color w:val="FF0000"/>
          <w:sz w:val="32"/>
          <w:szCs w:val="32"/>
        </w:rPr>
      </w:pPr>
    </w:p>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Pr="00566F58" w:rsidRDefault="00566F58" w:rsidP="00566F58"/>
    <w:p w:rsidR="00397127" w:rsidRPr="00397127" w:rsidRDefault="00397127" w:rsidP="00397127"/>
    <w:p w:rsidR="00397127" w:rsidRDefault="00397127" w:rsidP="00397127">
      <w:pPr>
        <w:spacing w:line="520" w:lineRule="atLeast"/>
        <w:ind w:left="142" w:right="-57"/>
        <w:jc w:val="center"/>
        <w:rPr>
          <w:rFonts w:ascii="Tahoma" w:hAnsi="Tahoma" w:cs="Tahoma"/>
          <w:b/>
          <w:color w:val="FF0000"/>
        </w:rPr>
      </w:pPr>
      <w:r w:rsidRPr="006D6A02">
        <w:rPr>
          <w:rFonts w:ascii="Tahoma" w:hAnsi="Tahoma" w:cs="Tahoma"/>
          <w:b/>
          <w:color w:val="FF0000"/>
        </w:rPr>
        <w:lastRenderedPageBreak/>
        <w:t>PRESENTAZIONE</w:t>
      </w:r>
    </w:p>
    <w:p w:rsidR="00566F58" w:rsidRPr="006D6A02" w:rsidRDefault="00566F58" w:rsidP="00397127">
      <w:pPr>
        <w:spacing w:line="520" w:lineRule="atLeast"/>
        <w:ind w:left="142" w:right="-57"/>
        <w:jc w:val="center"/>
        <w:rPr>
          <w:rFonts w:ascii="Tahoma" w:hAnsi="Tahoma" w:cs="Tahoma"/>
          <w:b/>
          <w:color w:val="FF0000"/>
        </w:rPr>
      </w:pPr>
    </w:p>
    <w:p w:rsidR="00397127" w:rsidRPr="00566F58" w:rsidRDefault="00397127"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 xml:space="preserve">Costituitasi il 25 settembre 1980 con la denominazione di </w:t>
      </w:r>
      <w:proofErr w:type="spellStart"/>
      <w:r w:rsidRPr="00566F58">
        <w:rPr>
          <w:rFonts w:ascii="Verdana" w:hAnsi="Verdana" w:cs="Tahoma"/>
          <w:sz w:val="20"/>
          <w:szCs w:val="20"/>
        </w:rPr>
        <w:t>Scientific</w:t>
      </w:r>
      <w:proofErr w:type="spellEnd"/>
      <w:r w:rsidRPr="00566F58">
        <w:rPr>
          <w:rFonts w:ascii="Verdana" w:hAnsi="Verdana" w:cs="Tahoma"/>
          <w:sz w:val="20"/>
          <w:szCs w:val="20"/>
        </w:rPr>
        <w:t xml:space="preserve"> </w:t>
      </w:r>
      <w:proofErr w:type="spellStart"/>
      <w:r w:rsidRPr="00566F58">
        <w:rPr>
          <w:rFonts w:ascii="Verdana" w:hAnsi="Verdana" w:cs="Tahoma"/>
          <w:sz w:val="20"/>
          <w:szCs w:val="20"/>
        </w:rPr>
        <w:t>Analysia</w:t>
      </w:r>
      <w:proofErr w:type="spellEnd"/>
      <w:r w:rsidRPr="00566F58">
        <w:rPr>
          <w:rFonts w:ascii="Verdana" w:hAnsi="Verdana" w:cs="Tahoma"/>
          <w:sz w:val="20"/>
          <w:szCs w:val="20"/>
        </w:rPr>
        <w:t xml:space="preserve"> </w:t>
      </w:r>
      <w:proofErr w:type="spellStart"/>
      <w:r w:rsidRPr="00566F58">
        <w:rPr>
          <w:rFonts w:ascii="Verdana" w:hAnsi="Verdana" w:cs="Tahoma"/>
          <w:sz w:val="20"/>
          <w:szCs w:val="20"/>
        </w:rPr>
        <w:t>SrL</w:t>
      </w:r>
      <w:proofErr w:type="spellEnd"/>
      <w:r w:rsidRPr="00566F58">
        <w:rPr>
          <w:rFonts w:ascii="Verdana" w:hAnsi="Verdana" w:cs="Tahoma"/>
          <w:sz w:val="20"/>
          <w:szCs w:val="20"/>
        </w:rPr>
        <w:t xml:space="preserve">, la società ISTITUTO LEONARDO DA VINCI CARDIOLOGIA Srl ha la </w:t>
      </w:r>
      <w:r w:rsidR="007A5A08" w:rsidRPr="00566F58">
        <w:rPr>
          <w:rFonts w:ascii="Verdana" w:hAnsi="Verdana" w:cs="Tahoma"/>
          <w:sz w:val="20"/>
          <w:szCs w:val="20"/>
        </w:rPr>
        <w:t>sua sede legale ed operativa a Firenze in via Carlo Botta 1 dove svolge la sua qualificata attività sanitaria nel campo della diagnostica cardiovascolare</w:t>
      </w:r>
      <w:r w:rsidR="008349E8" w:rsidRPr="00566F58">
        <w:rPr>
          <w:rFonts w:ascii="Verdana" w:hAnsi="Verdana" w:cs="Tahoma"/>
          <w:sz w:val="20"/>
          <w:szCs w:val="20"/>
        </w:rPr>
        <w:t>.</w:t>
      </w:r>
      <w:r w:rsidR="007A5A08" w:rsidRPr="00566F58">
        <w:rPr>
          <w:rFonts w:ascii="Verdana" w:hAnsi="Verdana" w:cs="Tahoma"/>
          <w:sz w:val="20"/>
          <w:szCs w:val="20"/>
        </w:rPr>
        <w:t xml:space="preserve"> </w:t>
      </w:r>
    </w:p>
    <w:p w:rsidR="00B3387A" w:rsidRPr="00566F58" w:rsidRDefault="007F2505"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Posta in zona centrale - in un edificio dove sotto il nome dell’insigne scienziato operano, oltre al nostro,  altri due presidi sanitari che erogano esami ematici (Analisi) e di diagnostica per immagini (Centro Diagnostico Medico) - la sede dell’Istituto è facilmente raggiungibile con i numerosi mezzi pubblici che l’attraversano tenuto conto della vicinanza  della Stazione di Campo di Marte; per chi vi giunge in auto, ampia possibilità di sosta  è offerta dal  parcheggio coperto di  Piazza Beccaria e da quello di Viale Mazzini, entrambi poco distanti dal nostro ingresso.</w:t>
      </w:r>
      <w:r w:rsidR="006F4A66" w:rsidRPr="00566F58">
        <w:rPr>
          <w:rFonts w:ascii="Verdana" w:hAnsi="Verdana" w:cs="Tahoma"/>
          <w:sz w:val="20"/>
          <w:szCs w:val="20"/>
        </w:rPr>
        <w:t xml:space="preserve"> </w:t>
      </w:r>
      <w:r w:rsidRPr="00566F58">
        <w:rPr>
          <w:rFonts w:ascii="Verdana" w:hAnsi="Verdana" w:cs="Tahoma"/>
          <w:sz w:val="20"/>
          <w:szCs w:val="20"/>
        </w:rPr>
        <w:t>L’assenza di barriere architettoniche, la collocazione al piano terra e la segnaletica di facile leggibilità, rendono l’accesso al servizio accettazione ed agli ambulatori</w:t>
      </w:r>
      <w:r w:rsidR="00B3387A" w:rsidRPr="00566F58">
        <w:rPr>
          <w:rFonts w:ascii="Verdana" w:hAnsi="Verdana" w:cs="Tahoma"/>
          <w:sz w:val="20"/>
          <w:szCs w:val="20"/>
        </w:rPr>
        <w:t xml:space="preserve"> </w:t>
      </w:r>
      <w:r w:rsidRPr="00566F58">
        <w:rPr>
          <w:rFonts w:ascii="Verdana" w:hAnsi="Verdana" w:cs="Tahoma"/>
          <w:sz w:val="20"/>
          <w:szCs w:val="20"/>
        </w:rPr>
        <w:t>particolarmente</w:t>
      </w:r>
      <w:r w:rsidR="00B3387A" w:rsidRPr="00566F58">
        <w:rPr>
          <w:rFonts w:ascii="Verdana" w:hAnsi="Verdana" w:cs="Tahoma"/>
          <w:sz w:val="20"/>
          <w:szCs w:val="20"/>
        </w:rPr>
        <w:t xml:space="preserve"> </w:t>
      </w:r>
      <w:r w:rsidRPr="00566F58">
        <w:rPr>
          <w:rFonts w:ascii="Verdana" w:hAnsi="Verdana" w:cs="Tahoma"/>
          <w:sz w:val="20"/>
          <w:szCs w:val="20"/>
        </w:rPr>
        <w:t>agevole.</w:t>
      </w:r>
      <w:r w:rsidR="006F4A66" w:rsidRPr="00566F58">
        <w:rPr>
          <w:rFonts w:ascii="Verdana" w:hAnsi="Verdana" w:cs="Tahoma"/>
          <w:sz w:val="20"/>
          <w:szCs w:val="20"/>
        </w:rPr>
        <w:t xml:space="preserve"> </w:t>
      </w:r>
      <w:r w:rsidR="00B3387A" w:rsidRPr="00566F58">
        <w:rPr>
          <w:rFonts w:ascii="Verdana" w:hAnsi="Verdana" w:cs="Tahoma"/>
          <w:sz w:val="20"/>
          <w:szCs w:val="20"/>
        </w:rPr>
        <w:t xml:space="preserve">                                                                                                                </w:t>
      </w:r>
    </w:p>
    <w:p w:rsidR="003E30DC" w:rsidRPr="00566F58" w:rsidRDefault="006F4A66" w:rsidP="00566F58">
      <w:pPr>
        <w:spacing w:line="360" w:lineRule="auto"/>
        <w:ind w:right="-57" w:firstLine="708"/>
        <w:jc w:val="both"/>
        <w:rPr>
          <w:rFonts w:ascii="Verdana" w:hAnsi="Verdana" w:cs="Tahoma"/>
          <w:sz w:val="20"/>
          <w:szCs w:val="20"/>
        </w:rPr>
      </w:pPr>
      <w:r w:rsidRPr="00566F58">
        <w:rPr>
          <w:rFonts w:ascii="Verdana" w:hAnsi="Verdana" w:cs="Tahoma"/>
          <w:sz w:val="20"/>
          <w:szCs w:val="20"/>
        </w:rPr>
        <w:t>L</w:t>
      </w:r>
      <w:r w:rsidR="007F2505" w:rsidRPr="00566F58">
        <w:rPr>
          <w:rFonts w:ascii="Verdana" w:hAnsi="Verdana" w:cs="Tahoma"/>
          <w:sz w:val="20"/>
          <w:szCs w:val="20"/>
        </w:rPr>
        <w:t>’Istituto è accreditato  presso  la Regione Toscana con decreto della Giunta Regionale n. 2623 del  01/06/2006. All’inizio del 2008  sono stati effettuati lavori di ampliamento dei locali per i quali  l’Istituto ha ottenuto reg</w:t>
      </w:r>
      <w:r w:rsidR="003E30DC" w:rsidRPr="00566F58">
        <w:rPr>
          <w:rFonts w:ascii="Verdana" w:hAnsi="Verdana" w:cs="Tahoma"/>
          <w:sz w:val="20"/>
          <w:szCs w:val="20"/>
        </w:rPr>
        <w:t>olare autorizzazione con ordinanza del Sindaco di Firenze n. 2008/00524 del  05/06/2008.</w:t>
      </w:r>
    </w:p>
    <w:p w:rsidR="003E30DC" w:rsidRPr="00566F58" w:rsidRDefault="003E30DC" w:rsidP="00566F58">
      <w:pPr>
        <w:spacing w:line="360" w:lineRule="auto"/>
        <w:ind w:firstLine="708"/>
        <w:jc w:val="both"/>
        <w:rPr>
          <w:rFonts w:ascii="Verdana" w:hAnsi="Verdana" w:cs="Tahoma"/>
          <w:sz w:val="20"/>
          <w:szCs w:val="20"/>
        </w:rPr>
      </w:pPr>
      <w:r w:rsidRPr="00566F58">
        <w:rPr>
          <w:rFonts w:ascii="Verdana" w:hAnsi="Verdana" w:cs="Tahoma"/>
          <w:sz w:val="20"/>
          <w:szCs w:val="20"/>
        </w:rPr>
        <w:t xml:space="preserve">L’orario di apertura al pubblico e del </w:t>
      </w:r>
      <w:proofErr w:type="spellStart"/>
      <w:r w:rsidRPr="00566F58">
        <w:rPr>
          <w:rFonts w:ascii="Verdana" w:hAnsi="Verdana" w:cs="Tahoma"/>
          <w:sz w:val="20"/>
          <w:szCs w:val="20"/>
        </w:rPr>
        <w:t>Front</w:t>
      </w:r>
      <w:proofErr w:type="spellEnd"/>
      <w:r w:rsidRPr="00566F58">
        <w:rPr>
          <w:rFonts w:ascii="Verdana" w:hAnsi="Verdana" w:cs="Tahoma"/>
          <w:sz w:val="20"/>
          <w:szCs w:val="20"/>
        </w:rPr>
        <w:t xml:space="preserve"> Office telefonico </w:t>
      </w:r>
      <w:r w:rsidR="00FB7197" w:rsidRPr="00566F58">
        <w:rPr>
          <w:rFonts w:ascii="Verdana" w:hAnsi="Verdana" w:cs="Tahoma"/>
          <w:sz w:val="20"/>
          <w:szCs w:val="20"/>
        </w:rPr>
        <w:t>(</w:t>
      </w:r>
      <w:r w:rsidR="00FB7197" w:rsidRPr="00566F58">
        <w:rPr>
          <w:rFonts w:ascii="Verdana" w:hAnsi="Verdana" w:cs="Tahoma"/>
          <w:b/>
          <w:color w:val="FF0000"/>
          <w:sz w:val="20"/>
          <w:szCs w:val="20"/>
        </w:rPr>
        <w:t>055 2344775-6</w:t>
      </w:r>
      <w:r w:rsidR="00FB7197" w:rsidRPr="00566F58">
        <w:rPr>
          <w:rFonts w:ascii="Verdana" w:hAnsi="Verdana" w:cs="Tahoma"/>
          <w:sz w:val="20"/>
          <w:szCs w:val="20"/>
        </w:rPr>
        <w:t xml:space="preserve">) </w:t>
      </w:r>
      <w:r w:rsidRPr="00566F58">
        <w:rPr>
          <w:rFonts w:ascii="Verdana" w:hAnsi="Verdana" w:cs="Tahoma"/>
          <w:sz w:val="20"/>
          <w:szCs w:val="20"/>
        </w:rPr>
        <w:t xml:space="preserve">è </w:t>
      </w:r>
    </w:p>
    <w:p w:rsidR="003F40D7" w:rsidRPr="00566F58" w:rsidRDefault="003E30DC" w:rsidP="00566F58">
      <w:pPr>
        <w:spacing w:line="360" w:lineRule="auto"/>
        <w:jc w:val="center"/>
        <w:rPr>
          <w:rFonts w:ascii="Verdana" w:hAnsi="Verdana" w:cs="Tahoma"/>
          <w:b/>
          <w:color w:val="FF0000"/>
          <w:sz w:val="20"/>
          <w:szCs w:val="20"/>
        </w:rPr>
      </w:pPr>
      <w:r w:rsidRPr="00566F58">
        <w:rPr>
          <w:rFonts w:ascii="Verdana" w:hAnsi="Verdana" w:cs="Tahoma"/>
          <w:b/>
          <w:color w:val="FF0000"/>
          <w:sz w:val="20"/>
          <w:szCs w:val="20"/>
        </w:rPr>
        <w:t>dal Lunedì al Venerdì dalle 8,30 alle 18,30</w:t>
      </w:r>
    </w:p>
    <w:p w:rsidR="00A46C1A" w:rsidRPr="00566F58" w:rsidRDefault="003F40D7" w:rsidP="00566F58">
      <w:pPr>
        <w:tabs>
          <w:tab w:val="left" w:pos="142"/>
          <w:tab w:val="left" w:pos="709"/>
        </w:tabs>
        <w:spacing w:line="360" w:lineRule="auto"/>
        <w:jc w:val="both"/>
        <w:rPr>
          <w:rFonts w:ascii="Verdana" w:hAnsi="Verdana" w:cs="Tahoma"/>
          <w:sz w:val="20"/>
          <w:szCs w:val="20"/>
        </w:rPr>
      </w:pPr>
      <w:r w:rsidRPr="00566F58">
        <w:rPr>
          <w:rFonts w:ascii="Verdana" w:hAnsi="Verdana" w:cs="Tahoma"/>
          <w:sz w:val="20"/>
          <w:szCs w:val="20"/>
        </w:rPr>
        <w:t xml:space="preserve">Il </w:t>
      </w:r>
      <w:r w:rsidR="001A1C73" w:rsidRPr="00566F58">
        <w:rPr>
          <w:rFonts w:ascii="Verdana" w:hAnsi="Verdana" w:cs="Tahoma"/>
          <w:sz w:val="20"/>
          <w:szCs w:val="20"/>
        </w:rPr>
        <w:t>S</w:t>
      </w:r>
      <w:r w:rsidRPr="00566F58">
        <w:rPr>
          <w:rFonts w:ascii="Verdana" w:hAnsi="Verdana" w:cs="Tahoma"/>
          <w:sz w:val="20"/>
          <w:szCs w:val="20"/>
        </w:rPr>
        <w:t xml:space="preserve">ervizio </w:t>
      </w:r>
      <w:r w:rsidR="008D544B" w:rsidRPr="00566F58">
        <w:rPr>
          <w:rFonts w:ascii="Verdana" w:hAnsi="Verdana" w:cs="Tahoma"/>
          <w:sz w:val="20"/>
          <w:szCs w:val="20"/>
        </w:rPr>
        <w:t>A</w:t>
      </w:r>
      <w:r w:rsidRPr="00566F58">
        <w:rPr>
          <w:rFonts w:ascii="Verdana" w:hAnsi="Verdana" w:cs="Tahoma"/>
          <w:sz w:val="20"/>
          <w:szCs w:val="20"/>
        </w:rPr>
        <w:t xml:space="preserve">ccettazione è svolto da personale qualificato con cortesia e competenza. </w:t>
      </w:r>
      <w:r w:rsidR="00D066A3" w:rsidRPr="00566F58">
        <w:rPr>
          <w:rFonts w:ascii="Verdana" w:hAnsi="Verdana" w:cs="Tahoma"/>
          <w:sz w:val="20"/>
          <w:szCs w:val="20"/>
        </w:rPr>
        <w:t xml:space="preserve">   </w:t>
      </w:r>
      <w:r w:rsidRPr="00566F58">
        <w:rPr>
          <w:rFonts w:ascii="Verdana" w:hAnsi="Verdana" w:cs="Tahoma"/>
          <w:sz w:val="20"/>
          <w:szCs w:val="20"/>
        </w:rPr>
        <w:t>Rappresenta il biglietto da visita dell’Istituto e funge anche da ufficio informazioni garantendo agli utenti la possibilità di averle sia direttamente che per telefono o posta elettronica</w:t>
      </w:r>
      <w:r w:rsidR="00FB7197" w:rsidRPr="00566F58">
        <w:rPr>
          <w:rFonts w:ascii="Verdana" w:hAnsi="Verdana" w:cs="Tahoma"/>
          <w:sz w:val="20"/>
          <w:szCs w:val="20"/>
        </w:rPr>
        <w:t xml:space="preserve"> all'indirizzo </w:t>
      </w:r>
      <w:r w:rsidR="00566F58">
        <w:rPr>
          <w:rFonts w:ascii="Verdana" w:hAnsi="Verdana" w:cs="Tahoma"/>
          <w:sz w:val="20"/>
          <w:szCs w:val="20"/>
        </w:rPr>
        <w:t xml:space="preserve"> </w:t>
      </w:r>
    </w:p>
    <w:p w:rsidR="007A5A08" w:rsidRPr="00566F58" w:rsidRDefault="00FC376F" w:rsidP="00566F58">
      <w:pPr>
        <w:tabs>
          <w:tab w:val="left" w:pos="142"/>
          <w:tab w:val="left" w:pos="851"/>
          <w:tab w:val="left" w:pos="993"/>
        </w:tabs>
        <w:spacing w:line="360" w:lineRule="auto"/>
        <w:ind w:firstLine="142"/>
        <w:jc w:val="center"/>
        <w:rPr>
          <w:rFonts w:ascii="Verdana" w:hAnsi="Verdana" w:cs="Tahoma"/>
          <w:color w:val="FF0000"/>
          <w:sz w:val="20"/>
          <w:szCs w:val="20"/>
        </w:rPr>
      </w:pPr>
      <w:hyperlink r:id="rId9" w:history="1">
        <w:r w:rsidR="00566F58" w:rsidRPr="00566F58">
          <w:rPr>
            <w:rStyle w:val="Collegamentoipertestuale"/>
            <w:rFonts w:ascii="Verdana" w:hAnsi="Verdana" w:cs="Tahoma"/>
            <w:b/>
            <w:color w:val="FF0000"/>
            <w:sz w:val="20"/>
            <w:szCs w:val="20"/>
            <w:u w:val="none"/>
          </w:rPr>
          <w:t>cardio@ldvcardiologia.it</w:t>
        </w:r>
      </w:hyperlink>
    </w:p>
    <w:p w:rsidR="00D066A3" w:rsidRPr="00566F58" w:rsidRDefault="008349E8" w:rsidP="00566F58">
      <w:pPr>
        <w:tabs>
          <w:tab w:val="left" w:pos="0"/>
          <w:tab w:val="left" w:pos="142"/>
        </w:tabs>
        <w:spacing w:line="360" w:lineRule="auto"/>
        <w:ind w:hanging="709"/>
        <w:jc w:val="both"/>
        <w:rPr>
          <w:rFonts w:ascii="Verdana" w:hAnsi="Verdana" w:cs="Tahoma"/>
          <w:sz w:val="20"/>
          <w:szCs w:val="20"/>
        </w:rPr>
      </w:pPr>
      <w:r w:rsidRPr="00566F58">
        <w:rPr>
          <w:rFonts w:ascii="Verdana" w:hAnsi="Verdana" w:cs="Tahoma"/>
          <w:sz w:val="20"/>
          <w:szCs w:val="20"/>
        </w:rPr>
        <w:t xml:space="preserve">                  </w:t>
      </w:r>
    </w:p>
    <w:p w:rsidR="006F01CC" w:rsidRPr="00566F58" w:rsidRDefault="00D066A3" w:rsidP="00566F58">
      <w:pPr>
        <w:tabs>
          <w:tab w:val="left" w:pos="142"/>
        </w:tabs>
        <w:spacing w:line="360" w:lineRule="auto"/>
        <w:ind w:hanging="709"/>
        <w:rPr>
          <w:rFonts w:ascii="Verdana" w:hAnsi="Verdana" w:cs="Tahoma"/>
          <w:sz w:val="20"/>
          <w:szCs w:val="20"/>
        </w:rPr>
      </w:pPr>
      <w:r w:rsidRPr="00566F58">
        <w:rPr>
          <w:rFonts w:ascii="Verdana" w:hAnsi="Verdana" w:cs="Tahoma"/>
          <w:sz w:val="20"/>
          <w:szCs w:val="20"/>
        </w:rPr>
        <w:t xml:space="preserve">         </w:t>
      </w:r>
      <w:r w:rsidR="008349E8" w:rsidRPr="00566F58">
        <w:rPr>
          <w:rFonts w:ascii="Verdana" w:hAnsi="Verdana" w:cs="Tahoma"/>
          <w:sz w:val="20"/>
          <w:szCs w:val="20"/>
        </w:rPr>
        <w:t xml:space="preserve"> </w:t>
      </w:r>
      <w:r w:rsidRPr="00566F58">
        <w:rPr>
          <w:rFonts w:ascii="Verdana" w:hAnsi="Verdana" w:cs="Tahoma"/>
          <w:sz w:val="20"/>
          <w:szCs w:val="20"/>
        </w:rPr>
        <w:t xml:space="preserve">          </w:t>
      </w:r>
      <w:r w:rsidR="008C7DBE" w:rsidRPr="00566F58">
        <w:rPr>
          <w:rFonts w:ascii="Verdana" w:hAnsi="Verdana" w:cs="Tahoma"/>
          <w:sz w:val="20"/>
          <w:szCs w:val="20"/>
        </w:rPr>
        <w:t>L’informazione</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 è </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corroborata dalla divulgazione di opuscoli informativi, dalla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presentazione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e </w:t>
      </w:r>
      <w:r w:rsidR="000116CD" w:rsidRPr="00566F58">
        <w:rPr>
          <w:rFonts w:ascii="Verdana" w:hAnsi="Verdana" w:cs="Tahoma"/>
          <w:sz w:val="20"/>
          <w:szCs w:val="20"/>
        </w:rPr>
        <w:t xml:space="preserve">  </w:t>
      </w:r>
      <w:r w:rsidR="008C7DBE" w:rsidRPr="00566F58">
        <w:rPr>
          <w:rFonts w:ascii="Verdana" w:hAnsi="Verdana" w:cs="Tahoma"/>
          <w:sz w:val="20"/>
          <w:szCs w:val="20"/>
        </w:rPr>
        <w:t>diffusione i questa Carta dei Servizi inserita anche nel nostro sito</w:t>
      </w:r>
      <w:r w:rsidR="007A5A08" w:rsidRPr="00566F58">
        <w:rPr>
          <w:rFonts w:ascii="Verdana" w:hAnsi="Verdana"/>
          <w:sz w:val="20"/>
          <w:szCs w:val="20"/>
        </w:rPr>
        <w:t xml:space="preserve"> </w:t>
      </w:r>
      <w:r w:rsidR="006F01CC" w:rsidRPr="00566F58">
        <w:rPr>
          <w:rFonts w:ascii="Verdana" w:hAnsi="Verdana"/>
          <w:sz w:val="20"/>
          <w:szCs w:val="20"/>
        </w:rPr>
        <w:t xml:space="preserve"> </w:t>
      </w:r>
    </w:p>
    <w:p w:rsidR="006F01CC" w:rsidRPr="00566F58" w:rsidRDefault="007A5A08" w:rsidP="00566F58">
      <w:pPr>
        <w:tabs>
          <w:tab w:val="left" w:pos="0"/>
          <w:tab w:val="left" w:pos="142"/>
          <w:tab w:val="left" w:pos="851"/>
        </w:tabs>
        <w:spacing w:line="360" w:lineRule="auto"/>
        <w:jc w:val="center"/>
        <w:rPr>
          <w:rFonts w:ascii="Verdana" w:hAnsi="Verdana" w:cs="Tahoma"/>
          <w:color w:val="FF0000"/>
          <w:sz w:val="20"/>
          <w:szCs w:val="20"/>
        </w:rPr>
      </w:pPr>
      <w:r w:rsidRPr="00566F58">
        <w:rPr>
          <w:rFonts w:ascii="Verdana" w:hAnsi="Verdana" w:cs="Tahoma"/>
          <w:b/>
          <w:color w:val="FF0000"/>
          <w:sz w:val="20"/>
          <w:szCs w:val="20"/>
        </w:rPr>
        <w:t>w</w:t>
      </w:r>
      <w:r w:rsidR="006F01CC" w:rsidRPr="00566F58">
        <w:rPr>
          <w:rFonts w:ascii="Verdana" w:hAnsi="Verdana" w:cs="Tahoma"/>
          <w:b/>
          <w:color w:val="FF0000"/>
          <w:sz w:val="20"/>
          <w:szCs w:val="20"/>
        </w:rPr>
        <w:t>ww</w:t>
      </w:r>
      <w:r w:rsidRPr="00566F58">
        <w:rPr>
          <w:rFonts w:ascii="Verdana" w:hAnsi="Verdana" w:cs="Tahoma"/>
          <w:b/>
          <w:color w:val="FF0000"/>
          <w:sz w:val="20"/>
          <w:szCs w:val="20"/>
        </w:rPr>
        <w:t>.</w:t>
      </w:r>
      <w:r w:rsidR="006E12F1" w:rsidRPr="00566F58">
        <w:rPr>
          <w:rFonts w:ascii="Verdana" w:hAnsi="Verdana" w:cs="Tahoma"/>
          <w:b/>
          <w:color w:val="FF0000"/>
          <w:sz w:val="20"/>
          <w:szCs w:val="20"/>
        </w:rPr>
        <w:t>ldvc</w:t>
      </w:r>
      <w:r w:rsidRPr="00566F58">
        <w:rPr>
          <w:rFonts w:ascii="Verdana" w:hAnsi="Verdana" w:cs="Tahoma"/>
          <w:b/>
          <w:color w:val="FF0000"/>
          <w:sz w:val="20"/>
          <w:szCs w:val="20"/>
        </w:rPr>
        <w:t>ardiologia.it</w:t>
      </w:r>
    </w:p>
    <w:p w:rsidR="008C7DBE" w:rsidRPr="00566F58" w:rsidRDefault="006D6A02" w:rsidP="00566F58">
      <w:pPr>
        <w:tabs>
          <w:tab w:val="left" w:pos="0"/>
          <w:tab w:val="left" w:pos="142"/>
          <w:tab w:val="left" w:pos="851"/>
        </w:tabs>
        <w:spacing w:line="360" w:lineRule="auto"/>
        <w:jc w:val="both"/>
        <w:rPr>
          <w:rFonts w:ascii="Verdana" w:hAnsi="Verdana" w:cs="Tahoma"/>
          <w:sz w:val="20"/>
          <w:szCs w:val="20"/>
        </w:rPr>
      </w:pPr>
      <w:r w:rsidRPr="00566F58">
        <w:rPr>
          <w:rFonts w:ascii="Verdana" w:hAnsi="Verdana" w:cs="Tahoma"/>
          <w:sz w:val="20"/>
          <w:szCs w:val="20"/>
        </w:rPr>
        <w:t>che Vi invitiamo a consultare</w:t>
      </w:r>
    </w:p>
    <w:p w:rsidR="00D066A3" w:rsidRDefault="00D066A3" w:rsidP="00566F58">
      <w:pPr>
        <w:spacing w:before="100" w:beforeAutospacing="1" w:after="100" w:afterAutospacing="1" w:line="360" w:lineRule="auto"/>
        <w:ind w:left="170" w:right="-57" w:hanging="28"/>
        <w:jc w:val="both"/>
        <w:rPr>
          <w:rFonts w:ascii="Verdana" w:hAnsi="Verdana" w:cs="Tahoma"/>
          <w:b/>
          <w:color w:val="FF0000"/>
          <w:sz w:val="20"/>
          <w:szCs w:val="20"/>
        </w:rPr>
      </w:pPr>
    </w:p>
    <w:p w:rsidR="00B17546" w:rsidRPr="00566F58" w:rsidRDefault="00B17546" w:rsidP="00566F58">
      <w:pPr>
        <w:spacing w:before="100" w:beforeAutospacing="1" w:after="100" w:afterAutospacing="1" w:line="360" w:lineRule="auto"/>
        <w:ind w:left="170" w:right="-57" w:hanging="28"/>
        <w:jc w:val="both"/>
        <w:rPr>
          <w:rFonts w:ascii="Verdana" w:hAnsi="Verdana" w:cs="Tahoma"/>
          <w:b/>
          <w:color w:val="FF0000"/>
          <w:sz w:val="20"/>
          <w:szCs w:val="20"/>
        </w:rPr>
      </w:pPr>
    </w:p>
    <w:p w:rsidR="00566F58" w:rsidRDefault="000D440A" w:rsidP="000D440A">
      <w:pPr>
        <w:spacing w:before="100" w:beforeAutospacing="1" w:after="100" w:afterAutospacing="1" w:line="520" w:lineRule="atLeast"/>
        <w:ind w:left="170" w:right="-57" w:hanging="28"/>
        <w:jc w:val="center"/>
        <w:rPr>
          <w:rFonts w:ascii="Tahoma" w:hAnsi="Tahoma" w:cs="Tahoma"/>
          <w:b/>
          <w:color w:val="FF0000"/>
          <w:sz w:val="28"/>
          <w:szCs w:val="28"/>
        </w:rPr>
      </w:pPr>
      <w:r w:rsidRPr="000D440A">
        <w:rPr>
          <w:rFonts w:ascii="Tahoma" w:hAnsi="Tahoma" w:cs="Tahoma"/>
          <w:b/>
          <w:color w:val="FF0000"/>
          <w:sz w:val="28"/>
          <w:szCs w:val="28"/>
        </w:rPr>
        <w:lastRenderedPageBreak/>
        <w:t>LA CARTA DEI SERVIZI</w:t>
      </w:r>
    </w:p>
    <w:p w:rsidR="006D6A02" w:rsidRPr="00D03EBF" w:rsidRDefault="006D6A02" w:rsidP="000D440A">
      <w:pPr>
        <w:spacing w:before="100" w:beforeAutospacing="1" w:after="100" w:afterAutospacing="1" w:line="520" w:lineRule="atLeast"/>
        <w:ind w:left="170" w:right="-57" w:hanging="28"/>
        <w:jc w:val="center"/>
        <w:rPr>
          <w:rFonts w:ascii="Tahoma" w:hAnsi="Tahoma" w:cs="Tahoma"/>
          <w:b/>
          <w:sz w:val="28"/>
          <w:szCs w:val="28"/>
        </w:rPr>
      </w:pPr>
      <w:r w:rsidRPr="00D03EBF">
        <w:rPr>
          <w:rFonts w:ascii="Tahoma" w:hAnsi="Tahoma" w:cs="Tahoma"/>
          <w:b/>
          <w:color w:val="FF0000"/>
        </w:rPr>
        <w:t xml:space="preserve"> </w:t>
      </w:r>
      <w:r w:rsidRPr="00D03EBF">
        <w:rPr>
          <w:rFonts w:ascii="Tahoma" w:hAnsi="Tahoma" w:cs="Tahoma"/>
          <w:b/>
          <w:color w:val="FF0000"/>
          <w:sz w:val="28"/>
          <w:szCs w:val="28"/>
        </w:rPr>
        <w:t>FINALITA'</w:t>
      </w:r>
    </w:p>
    <w:p w:rsidR="006D6A02" w:rsidRPr="00566F58" w:rsidRDefault="006D6A02" w:rsidP="00566F58">
      <w:pPr>
        <w:pStyle w:val="Rientrocorpodeltesto"/>
        <w:spacing w:line="360" w:lineRule="auto"/>
        <w:ind w:firstLine="709"/>
        <w:rPr>
          <w:rFonts w:ascii="Verdana" w:hAnsi="Verdana"/>
          <w:sz w:val="20"/>
          <w:szCs w:val="20"/>
        </w:rPr>
      </w:pPr>
      <w:r w:rsidRPr="00566F58">
        <w:rPr>
          <w:rFonts w:ascii="Verdana" w:hAnsi="Verdana"/>
          <w:sz w:val="20"/>
          <w:szCs w:val="20"/>
        </w:rPr>
        <w:t>L’Istituto, mediante la Carta dei Servizi, si propone di:</w:t>
      </w:r>
    </w:p>
    <w:p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sz w:val="20"/>
          <w:szCs w:val="20"/>
        </w:rPr>
        <w:t xml:space="preserve">- </w:t>
      </w:r>
      <w:r w:rsidRPr="00566F58">
        <w:rPr>
          <w:rFonts w:ascii="Verdana" w:hAnsi="Verdana" w:cs="Tahoma"/>
          <w:bCs/>
          <w:sz w:val="20"/>
          <w:szCs w:val="20"/>
        </w:rPr>
        <w:t>Fornire informazioni utili sull’insieme dei servizi Sanitari che giornalm</w:t>
      </w:r>
      <w:r w:rsidR="00D03EBF" w:rsidRPr="00566F58">
        <w:rPr>
          <w:rFonts w:ascii="Verdana" w:hAnsi="Verdana" w:cs="Tahoma"/>
          <w:bCs/>
          <w:sz w:val="20"/>
          <w:szCs w:val="20"/>
        </w:rPr>
        <w:t xml:space="preserve">ente vengono erogati al proprio </w:t>
      </w:r>
      <w:r w:rsidRPr="00566F58">
        <w:rPr>
          <w:rFonts w:ascii="Verdana" w:hAnsi="Verdana" w:cs="Tahoma"/>
          <w:bCs/>
          <w:sz w:val="20"/>
          <w:szCs w:val="20"/>
        </w:rPr>
        <w:t>interno.</w:t>
      </w:r>
    </w:p>
    <w:p w:rsidR="006D6A02" w:rsidRPr="00566F58" w:rsidRDefault="006D6A02" w:rsidP="00566F58">
      <w:pPr>
        <w:tabs>
          <w:tab w:val="left" w:pos="142"/>
          <w:tab w:val="left" w:pos="284"/>
          <w:tab w:val="left" w:pos="567"/>
        </w:tabs>
        <w:spacing w:line="360" w:lineRule="auto"/>
        <w:jc w:val="both"/>
        <w:rPr>
          <w:rFonts w:ascii="Verdana" w:hAnsi="Verdana" w:cs="Tahoma"/>
          <w:bCs/>
          <w:sz w:val="20"/>
          <w:szCs w:val="20"/>
        </w:rPr>
      </w:pPr>
      <w:r w:rsidRPr="00566F58">
        <w:rPr>
          <w:rFonts w:ascii="Verdana" w:hAnsi="Verdana" w:cs="Tahoma"/>
          <w:bCs/>
          <w:sz w:val="20"/>
          <w:szCs w:val="20"/>
        </w:rPr>
        <w:t>- Rendere noti gli obiettivi prefissati.</w:t>
      </w:r>
    </w:p>
    <w:p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bCs/>
          <w:sz w:val="20"/>
          <w:szCs w:val="20"/>
        </w:rPr>
        <w:t>- Far emergere i punti d’eccellenza della struttura, nell’ottica del miglioramento  continuo  anche sulla scorta delle proposte provenienti dal</w:t>
      </w:r>
      <w:r w:rsidR="00D47F8E">
        <w:rPr>
          <w:rFonts w:ascii="Verdana" w:hAnsi="Verdana" w:cs="Tahoma"/>
          <w:bCs/>
          <w:sz w:val="20"/>
          <w:szCs w:val="20"/>
        </w:rPr>
        <w:t>l</w:t>
      </w:r>
      <w:r w:rsidRPr="00566F58">
        <w:rPr>
          <w:rFonts w:ascii="Verdana" w:hAnsi="Verdana" w:cs="Tahoma"/>
          <w:bCs/>
          <w:sz w:val="20"/>
          <w:szCs w:val="20"/>
        </w:rPr>
        <w:t xml:space="preserve">’utenza. </w:t>
      </w:r>
    </w:p>
    <w:p w:rsidR="006D6A02" w:rsidRPr="00566F58" w:rsidRDefault="00AC57CE" w:rsidP="00566F58">
      <w:pPr>
        <w:tabs>
          <w:tab w:val="left" w:pos="567"/>
        </w:tabs>
        <w:spacing w:line="360" w:lineRule="auto"/>
        <w:ind w:firstLine="567"/>
        <w:jc w:val="both"/>
        <w:rPr>
          <w:rFonts w:ascii="Verdana" w:hAnsi="Verdana" w:cs="Tahoma"/>
          <w:sz w:val="20"/>
          <w:szCs w:val="20"/>
        </w:rPr>
      </w:pPr>
      <w:r w:rsidRPr="00566F58">
        <w:rPr>
          <w:rFonts w:ascii="Verdana" w:hAnsi="Verdana" w:cs="Tahoma"/>
          <w:sz w:val="20"/>
          <w:szCs w:val="20"/>
        </w:rPr>
        <w:tab/>
      </w:r>
      <w:r w:rsidR="006D6A02" w:rsidRPr="00566F58">
        <w:rPr>
          <w:rFonts w:ascii="Verdana" w:hAnsi="Verdana" w:cs="Tahoma"/>
          <w:sz w:val="20"/>
          <w:szCs w:val="20"/>
        </w:rPr>
        <w:t xml:space="preserve">L’esigenza di focalizzare l’attenzione degli utenti  sugli aspetti più rilevanti e più significativi dell’attività svolta dall'Istituto, necessita di continui momenti di verifica ed integrazione con l’obiettivo primario di migliorare la qualità dei servizi. </w:t>
      </w:r>
    </w:p>
    <w:p w:rsidR="00924FA8" w:rsidRPr="00566F58" w:rsidRDefault="00AC57CE" w:rsidP="00566F58">
      <w:pPr>
        <w:spacing w:line="360" w:lineRule="auto"/>
        <w:ind w:firstLine="567"/>
        <w:jc w:val="both"/>
        <w:rPr>
          <w:rFonts w:ascii="Verdana" w:hAnsi="Verdana" w:cs="Tahoma"/>
          <w:sz w:val="20"/>
          <w:szCs w:val="20"/>
        </w:rPr>
      </w:pPr>
      <w:r w:rsidRPr="00566F58">
        <w:rPr>
          <w:rFonts w:ascii="Verdana" w:hAnsi="Verdana" w:cs="Tahoma"/>
          <w:sz w:val="20"/>
          <w:szCs w:val="20"/>
        </w:rPr>
        <w:t xml:space="preserve">  </w:t>
      </w:r>
      <w:r w:rsidR="00924FA8" w:rsidRPr="00566F58">
        <w:rPr>
          <w:rFonts w:ascii="Verdana" w:hAnsi="Verdana" w:cs="Tahoma"/>
          <w:sz w:val="20"/>
          <w:szCs w:val="20"/>
        </w:rPr>
        <w:t>Il documento interpreta in chiave dinamica i seguenti aspetti:</w:t>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l’informazione, la tutela e la partecipazione degli utenti;</w:t>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l’ingresso nella struttura;</w:t>
      </w:r>
      <w:r w:rsidRPr="00566F58">
        <w:rPr>
          <w:rFonts w:ascii="Verdana" w:hAnsi="Verdana" w:cs="Tahoma"/>
          <w:sz w:val="20"/>
          <w:szCs w:val="20"/>
        </w:rPr>
        <w:tab/>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l’accesso alle prestazioni;</w:t>
      </w:r>
    </w:p>
    <w:p w:rsidR="00924FA8" w:rsidRPr="00566F58" w:rsidRDefault="00924FA8" w:rsidP="00566F58">
      <w:pPr>
        <w:pStyle w:val="Corpodeltesto"/>
        <w:spacing w:line="360" w:lineRule="auto"/>
        <w:rPr>
          <w:rFonts w:ascii="Verdana" w:hAnsi="Verdana"/>
          <w:sz w:val="20"/>
          <w:szCs w:val="20"/>
        </w:rPr>
      </w:pPr>
      <w:r w:rsidRPr="00566F58">
        <w:rPr>
          <w:rFonts w:ascii="Verdana" w:hAnsi="Verdana"/>
          <w:sz w:val="20"/>
          <w:szCs w:val="20"/>
        </w:rPr>
        <w:t>- I rapporti con l’utenza.</w:t>
      </w:r>
    </w:p>
    <w:p w:rsidR="000D440A" w:rsidRDefault="00AC57CE" w:rsidP="00566F58">
      <w:pPr>
        <w:pStyle w:val="Corpodeltesto"/>
        <w:spacing w:line="360" w:lineRule="auto"/>
        <w:ind w:firstLine="567"/>
        <w:rPr>
          <w:rFonts w:ascii="Arial" w:hAnsi="Arial" w:cs="Arial"/>
          <w:b/>
          <w:color w:val="FF0000"/>
        </w:rPr>
      </w:pPr>
      <w:r w:rsidRPr="00566F58">
        <w:rPr>
          <w:rFonts w:ascii="Verdana" w:hAnsi="Verdana"/>
          <w:sz w:val="20"/>
          <w:szCs w:val="20"/>
        </w:rPr>
        <w:t xml:space="preserve">  </w:t>
      </w:r>
      <w:r w:rsidR="00924FA8" w:rsidRPr="00566F58">
        <w:rPr>
          <w:rFonts w:ascii="Verdana" w:hAnsi="Verdana"/>
          <w:sz w:val="20"/>
          <w:szCs w:val="20"/>
        </w:rPr>
        <w:t>Fornisce inoltre le modalità che devono essere osservate nell’erogazione delle prestazioni ed indica i livelli di qualità da raggiungere.</w:t>
      </w:r>
    </w:p>
    <w:p w:rsidR="000D440A" w:rsidRDefault="000D440A" w:rsidP="00924FA8">
      <w:pPr>
        <w:jc w:val="center"/>
        <w:rPr>
          <w:rFonts w:ascii="Arial" w:hAnsi="Arial" w:cs="Arial"/>
          <w:b/>
          <w:color w:val="FF0000"/>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924FA8" w:rsidRDefault="00924FA8" w:rsidP="00924FA8">
      <w:pPr>
        <w:jc w:val="center"/>
        <w:rPr>
          <w:rFonts w:ascii="Arial" w:hAnsi="Arial" w:cs="Arial"/>
          <w:b/>
          <w:color w:val="FF0000"/>
          <w:sz w:val="28"/>
          <w:szCs w:val="28"/>
        </w:rPr>
      </w:pPr>
      <w:r w:rsidRPr="00FB7197">
        <w:rPr>
          <w:rFonts w:ascii="Arial" w:hAnsi="Arial" w:cs="Arial"/>
          <w:b/>
          <w:color w:val="FF0000"/>
          <w:sz w:val="28"/>
          <w:szCs w:val="28"/>
        </w:rPr>
        <w:t>PRINCIPI FONDAMENTALI</w:t>
      </w:r>
    </w:p>
    <w:p w:rsidR="00566F58" w:rsidRPr="00FB7197" w:rsidRDefault="00566F58" w:rsidP="00924FA8">
      <w:pPr>
        <w:jc w:val="center"/>
        <w:rPr>
          <w:rFonts w:ascii="Arial" w:hAnsi="Arial" w:cs="Arial"/>
          <w:b/>
          <w:color w:val="FF0000"/>
          <w:sz w:val="28"/>
          <w:szCs w:val="28"/>
        </w:rPr>
      </w:pPr>
    </w:p>
    <w:p w:rsidR="000D440A" w:rsidRPr="00924FA8" w:rsidRDefault="000D440A" w:rsidP="00924FA8">
      <w:pPr>
        <w:jc w:val="center"/>
        <w:rPr>
          <w:rFonts w:ascii="Arial" w:hAnsi="Arial" w:cs="Arial"/>
          <w:b/>
          <w:color w:val="FF0000"/>
        </w:rPr>
      </w:pPr>
    </w:p>
    <w:p w:rsidR="00924FA8" w:rsidRPr="00566F58" w:rsidRDefault="00924FA8" w:rsidP="00566F58">
      <w:pPr>
        <w:pStyle w:val="Corpodeltesto"/>
        <w:spacing w:line="360" w:lineRule="auto"/>
        <w:ind w:firstLine="709"/>
        <w:rPr>
          <w:rFonts w:ascii="Verdana" w:hAnsi="Verdana"/>
          <w:sz w:val="20"/>
          <w:szCs w:val="20"/>
        </w:rPr>
      </w:pPr>
      <w:r w:rsidRPr="00566F58">
        <w:rPr>
          <w:rFonts w:ascii="Verdana" w:hAnsi="Verdana"/>
          <w:sz w:val="20"/>
          <w:szCs w:val="20"/>
        </w:rPr>
        <w:t xml:space="preserve">Per  l’erogazione dei servizi sono definiti, a livello di struttura, gli indicatori e gli standard di qualità tenendo conto delle caratteristiche specifiche dell’utenza di riferimento, delle prestazioni fornite, delle risorse disponibili, dei programmi e obiettivi da raggiungere. La verifica del rispetto degli standard individuati deve tenere conto dei seguenti </w:t>
      </w:r>
      <w:r w:rsidRPr="00566F58">
        <w:rPr>
          <w:rFonts w:ascii="Verdana" w:hAnsi="Verdana"/>
          <w:b/>
          <w:bCs/>
          <w:i/>
          <w:iCs/>
          <w:sz w:val="20"/>
          <w:szCs w:val="20"/>
        </w:rPr>
        <w:t xml:space="preserve">principi fondamentali </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Eguaglianza</w:t>
      </w:r>
      <w:r w:rsidRPr="00566F58">
        <w:rPr>
          <w:rFonts w:ascii="Verdana" w:hAnsi="Verdana"/>
          <w:bCs/>
          <w:iCs/>
          <w:sz w:val="20"/>
          <w:szCs w:val="20"/>
        </w:rPr>
        <w:t>: i servizi sono erogati secondo regole uguali per tutti, senza distinzione di sesso, razza, lingua, ceto, religione e opinioni politiche.</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Diritto di scelta</w:t>
      </w:r>
      <w:r w:rsidRPr="00566F58">
        <w:rPr>
          <w:rFonts w:ascii="Verdana" w:hAnsi="Verdana"/>
          <w:bCs/>
          <w:iCs/>
          <w:sz w:val="20"/>
          <w:szCs w:val="20"/>
        </w:rPr>
        <w:t>: I servizi sono erogati adottando verso gli utenti comportamenti equi ed imparziali.</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Rispetto della dignità</w:t>
      </w:r>
      <w:r w:rsidRPr="00566F58">
        <w:rPr>
          <w:rFonts w:ascii="Verdana" w:hAnsi="Verdana"/>
          <w:bCs/>
          <w:iCs/>
          <w:sz w:val="20"/>
          <w:szCs w:val="20"/>
        </w:rPr>
        <w:t>: I servizi sono erogati garantendo al paziente la riservatezza, l'informazione ed il rispetto della personalità.</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Partecipazione</w:t>
      </w:r>
      <w:r w:rsidRPr="00566F58">
        <w:rPr>
          <w:rFonts w:ascii="Verdana" w:hAnsi="Verdana"/>
          <w:bCs/>
          <w:iCs/>
          <w:sz w:val="20"/>
          <w:szCs w:val="20"/>
        </w:rPr>
        <w:t>: La partecipazione dell'utente alla prestazione del servizio è sempre garantita, sia per tutelare il suo diritto alla corretta erogazione, sia per favorire la sua collaborazione nei confronti del soggetto erogatore. L'utente ha diritto d'accesso alle informazioni che lo riguardano secondo le modalità stabilite dalla Legge n. 341/1990 e può formulare osservazioni o suggerimenti  per il miglioramento dei servizi. Periodicamente il soggetto erogatore acquisisce dall' utente le valutazioni sulla qualità del servizio prestato.</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Efficienza ed efficacia</w:t>
      </w:r>
      <w:r w:rsidRPr="00566F58">
        <w:rPr>
          <w:rFonts w:ascii="Verdana" w:hAnsi="Verdana"/>
          <w:bCs/>
          <w:iCs/>
          <w:sz w:val="20"/>
          <w:szCs w:val="20"/>
        </w:rPr>
        <w:t>: L'Istit</w:t>
      </w:r>
      <w:r w:rsidR="002A28CC" w:rsidRPr="00566F58">
        <w:rPr>
          <w:rFonts w:ascii="Verdana" w:hAnsi="Verdana"/>
          <w:bCs/>
          <w:iCs/>
          <w:sz w:val="20"/>
          <w:szCs w:val="20"/>
        </w:rPr>
        <w:t xml:space="preserve">uto è impegnato a garantire </w:t>
      </w:r>
      <w:r w:rsidRPr="00566F58">
        <w:rPr>
          <w:rFonts w:ascii="Verdana" w:hAnsi="Verdana"/>
          <w:bCs/>
          <w:iCs/>
          <w:sz w:val="20"/>
          <w:szCs w:val="20"/>
        </w:rPr>
        <w:t>l'erogazione di prestazioni rispondenti a criteri di efficienza ed efficacia.</w:t>
      </w:r>
    </w:p>
    <w:p w:rsidR="006D6A02"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Assistenza</w:t>
      </w:r>
      <w:r w:rsidRPr="00566F58">
        <w:rPr>
          <w:rFonts w:ascii="Verdana" w:hAnsi="Verdana"/>
          <w:bCs/>
          <w:iCs/>
          <w:color w:val="FF0000"/>
          <w:sz w:val="20"/>
          <w:szCs w:val="20"/>
        </w:rPr>
        <w:t>:</w:t>
      </w:r>
      <w:r w:rsidRPr="00566F58">
        <w:rPr>
          <w:rFonts w:ascii="Verdana" w:hAnsi="Verdana"/>
          <w:bCs/>
          <w:iCs/>
          <w:sz w:val="20"/>
          <w:szCs w:val="20"/>
        </w:rPr>
        <w:t xml:space="preserve"> All'utente è garantito l'ausilio del personale per accedere alle prestazioni e ricevere le informazioni ritenute necessarie.</w:t>
      </w: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Pr="00566F58" w:rsidRDefault="00566F58" w:rsidP="00566F58">
      <w:pPr>
        <w:pStyle w:val="Corpodeltesto"/>
        <w:spacing w:line="360" w:lineRule="auto"/>
        <w:ind w:left="709" w:hanging="709"/>
        <w:rPr>
          <w:rFonts w:ascii="Verdana" w:hAnsi="Verdana"/>
          <w:sz w:val="20"/>
          <w:szCs w:val="20"/>
        </w:rPr>
      </w:pPr>
    </w:p>
    <w:p w:rsidR="007F2505" w:rsidRPr="00566F58" w:rsidRDefault="007F2505" w:rsidP="00566F58">
      <w:pPr>
        <w:pStyle w:val="Titolo1"/>
        <w:tabs>
          <w:tab w:val="clear" w:pos="0"/>
        </w:tabs>
        <w:spacing w:line="360" w:lineRule="auto"/>
        <w:rPr>
          <w:rFonts w:ascii="Verdana" w:hAnsi="Verdana"/>
          <w:i w:val="0"/>
          <w:sz w:val="20"/>
          <w:szCs w:val="20"/>
        </w:rPr>
      </w:pPr>
    </w:p>
    <w:p w:rsidR="00AC7B7B" w:rsidRPr="00FB7197" w:rsidRDefault="00AC7B7B" w:rsidP="00AC7B7B">
      <w:pPr>
        <w:jc w:val="center"/>
        <w:rPr>
          <w:rFonts w:ascii="Tahoma" w:hAnsi="Tahoma" w:cs="Tahoma"/>
          <w:b/>
          <w:bCs/>
          <w:color w:val="FF0000"/>
          <w:sz w:val="28"/>
          <w:szCs w:val="28"/>
        </w:rPr>
      </w:pPr>
      <w:r w:rsidRPr="00FB7197">
        <w:rPr>
          <w:rFonts w:ascii="Tahoma" w:hAnsi="Tahoma" w:cs="Tahoma"/>
          <w:b/>
          <w:bCs/>
          <w:color w:val="FF0000"/>
          <w:sz w:val="28"/>
          <w:szCs w:val="28"/>
        </w:rPr>
        <w:t xml:space="preserve"> ASSETTO ORGANIZZATIVO</w:t>
      </w:r>
    </w:p>
    <w:p w:rsidR="00D04DCC" w:rsidRPr="00FF0DF2" w:rsidRDefault="00D04DCC" w:rsidP="00AC7B7B">
      <w:pPr>
        <w:jc w:val="center"/>
        <w:rPr>
          <w:rFonts w:ascii="Tahoma" w:hAnsi="Tahoma" w:cs="Tahoma"/>
          <w:bCs/>
          <w:color w:val="FF0000"/>
          <w:sz w:val="32"/>
          <w:szCs w:val="32"/>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VERTICE</w:t>
            </w:r>
          </w:p>
          <w:p w:rsidR="00AC7B7B" w:rsidRPr="00566F58" w:rsidRDefault="00AC7B7B" w:rsidP="0095252A">
            <w:pPr>
              <w:pStyle w:val="Nessunaspaziatura"/>
              <w:jc w:val="both"/>
              <w:rPr>
                <w:rFonts w:ascii="Verdana" w:hAnsi="Verdana"/>
                <w:sz w:val="20"/>
              </w:rPr>
            </w:pPr>
            <w:r w:rsidRPr="00566F58">
              <w:rPr>
                <w:rFonts w:ascii="Verdana" w:hAnsi="Verdana"/>
                <w:sz w:val="20"/>
              </w:rPr>
              <w:t>L'Istituto è retto da un Consiglio d</w:t>
            </w:r>
            <w:r w:rsidR="00DD24AC">
              <w:rPr>
                <w:rFonts w:ascii="Verdana" w:hAnsi="Verdana"/>
                <w:sz w:val="20"/>
              </w:rPr>
              <w:t xml:space="preserve">i Amministrazione presieduto dalla dr.ssa Aida  Santoro   </w:t>
            </w:r>
            <w:r w:rsidRPr="00566F58">
              <w:rPr>
                <w:rFonts w:ascii="Verdana" w:hAnsi="Verdana"/>
                <w:sz w:val="20"/>
              </w:rPr>
              <w:t xml:space="preserve"> e composto dai Consiglieri </w:t>
            </w:r>
            <w:r w:rsidR="00D25FA1" w:rsidRPr="00566F58">
              <w:rPr>
                <w:rFonts w:ascii="Verdana" w:hAnsi="Verdana"/>
                <w:sz w:val="20"/>
              </w:rPr>
              <w:t xml:space="preserve">Sig.ra </w:t>
            </w:r>
            <w:r w:rsidRPr="00566F58">
              <w:rPr>
                <w:rFonts w:ascii="Verdana" w:hAnsi="Verdana"/>
                <w:sz w:val="20"/>
              </w:rPr>
              <w:t xml:space="preserve"> </w:t>
            </w:r>
            <w:r w:rsidR="00C363C5" w:rsidRPr="00566F58">
              <w:rPr>
                <w:rFonts w:ascii="Verdana" w:hAnsi="Verdana"/>
                <w:sz w:val="20"/>
              </w:rPr>
              <w:t xml:space="preserve">Donatella </w:t>
            </w:r>
            <w:proofErr w:type="spellStart"/>
            <w:r w:rsidR="00C363C5" w:rsidRPr="00566F58">
              <w:rPr>
                <w:rFonts w:ascii="Verdana" w:hAnsi="Verdana"/>
                <w:sz w:val="20"/>
              </w:rPr>
              <w:t>Cambini</w:t>
            </w:r>
            <w:proofErr w:type="spellEnd"/>
            <w:r w:rsidR="00DD24AC">
              <w:rPr>
                <w:rFonts w:ascii="Verdana" w:hAnsi="Verdana"/>
                <w:sz w:val="20"/>
              </w:rPr>
              <w:t xml:space="preserve">, </w:t>
            </w:r>
            <w:r w:rsidRPr="00566F58">
              <w:rPr>
                <w:rFonts w:ascii="Verdana" w:hAnsi="Verdana"/>
                <w:sz w:val="20"/>
              </w:rPr>
              <w:t xml:space="preserve"> Sig.ra</w:t>
            </w:r>
            <w:r w:rsidR="00C363C5" w:rsidRPr="00566F58">
              <w:rPr>
                <w:rFonts w:ascii="Verdana" w:hAnsi="Verdana"/>
                <w:sz w:val="20"/>
              </w:rPr>
              <w:t xml:space="preserve"> Martina  Santoro</w:t>
            </w:r>
            <w:r w:rsidR="0095252A">
              <w:rPr>
                <w:rFonts w:ascii="Verdana" w:hAnsi="Verdana"/>
                <w:sz w:val="20"/>
              </w:rPr>
              <w:t>.</w:t>
            </w:r>
          </w:p>
        </w:tc>
      </w:tr>
      <w:tr w:rsidR="00DD24AC"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4AC" w:rsidRPr="00566F58" w:rsidRDefault="00DD24AC" w:rsidP="00DD24AC">
            <w:pPr>
              <w:pStyle w:val="Nessunaspaziatura"/>
              <w:rPr>
                <w:rFonts w:ascii="Verdana" w:hAnsi="Verdana"/>
                <w:b/>
                <w:color w:val="FF0000"/>
                <w:sz w:val="20"/>
              </w:rPr>
            </w:pPr>
          </w:p>
        </w:tc>
      </w:tr>
    </w:tbl>
    <w:p w:rsidR="00AC7B7B" w:rsidRPr="00566F58" w:rsidRDefault="00AC7B7B" w:rsidP="00AC7B7B">
      <w:pPr>
        <w:pStyle w:val="Nessunaspaziatura"/>
        <w:jc w:val="both"/>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AMMINISTRATIVA</w:t>
            </w:r>
          </w:p>
          <w:p w:rsidR="00AC7B7B" w:rsidRPr="00566F58" w:rsidRDefault="00AC7B7B" w:rsidP="006F4A66">
            <w:pPr>
              <w:pStyle w:val="Nessunaspaziatura"/>
              <w:jc w:val="both"/>
              <w:rPr>
                <w:rFonts w:ascii="Verdana" w:hAnsi="Verdana"/>
                <w:sz w:val="20"/>
              </w:rPr>
            </w:pPr>
            <w:r w:rsidRPr="00566F58">
              <w:rPr>
                <w:rFonts w:ascii="Verdana" w:hAnsi="Verdana"/>
                <w:sz w:val="20"/>
              </w:rPr>
              <w:t xml:space="preserve">Viene svolta dal Presidente con la collaborazione della Sig.ra Elisabetta </w:t>
            </w:r>
            <w:proofErr w:type="spellStart"/>
            <w:r w:rsidRPr="00566F58">
              <w:rPr>
                <w:rFonts w:ascii="Verdana" w:hAnsi="Verdana"/>
                <w:sz w:val="20"/>
              </w:rPr>
              <w:t>Parronchi</w:t>
            </w:r>
            <w:proofErr w:type="spellEnd"/>
            <w:r w:rsidRPr="00566F58">
              <w:rPr>
                <w:rFonts w:ascii="Verdana" w:hAnsi="Verdana"/>
                <w:sz w:val="20"/>
              </w:rPr>
              <w:t>.</w:t>
            </w:r>
          </w:p>
          <w:p w:rsidR="00AC7B7B" w:rsidRPr="00566F58" w:rsidRDefault="00AC7B7B" w:rsidP="00890D10">
            <w:pPr>
              <w:pStyle w:val="Nessunaspaziatura"/>
              <w:jc w:val="both"/>
              <w:rPr>
                <w:rFonts w:ascii="Verdana" w:hAnsi="Verdana"/>
                <w:sz w:val="20"/>
              </w:rPr>
            </w:pPr>
            <w:r w:rsidRPr="00566F58">
              <w:rPr>
                <w:rFonts w:ascii="Verdana" w:hAnsi="Verdana"/>
                <w:sz w:val="20"/>
              </w:rPr>
              <w:t xml:space="preserve">La contabilità è tenuta  </w:t>
            </w:r>
            <w:r w:rsidR="00890D10" w:rsidRPr="00566F58">
              <w:rPr>
                <w:rFonts w:ascii="Verdana" w:hAnsi="Verdana"/>
                <w:sz w:val="20"/>
              </w:rPr>
              <w:t>da  FINLINE C.E.D. SERVICE S.R.L</w:t>
            </w:r>
            <w:r w:rsidRPr="00566F58">
              <w:rPr>
                <w:rFonts w:ascii="Verdana" w:hAnsi="Verdana"/>
                <w:sz w:val="20"/>
              </w:rPr>
              <w:t xml:space="preserve"> </w:t>
            </w:r>
            <w:r w:rsidR="00890D10" w:rsidRPr="00566F58">
              <w:rPr>
                <w:rFonts w:ascii="Verdana" w:hAnsi="Verdana"/>
                <w:sz w:val="20"/>
              </w:rPr>
              <w:t>che</w:t>
            </w:r>
            <w:r w:rsidRPr="00566F58">
              <w:rPr>
                <w:rFonts w:ascii="Verdana" w:hAnsi="Verdana"/>
                <w:sz w:val="20"/>
              </w:rPr>
              <w:t xml:space="preserve"> assolve a tutte le incombenze sia amministrative che fiscali</w:t>
            </w:r>
            <w:r w:rsidR="00890D10" w:rsidRPr="00566F58">
              <w:rPr>
                <w:rFonts w:ascii="Verdana" w:hAnsi="Verdana"/>
                <w:sz w:val="20"/>
              </w:rPr>
              <w:t xml:space="preserve"> e del lavoro.</w:t>
            </w:r>
          </w:p>
        </w:tc>
      </w:tr>
    </w:tbl>
    <w:p w:rsidR="00AC7B7B" w:rsidRPr="00566F58" w:rsidRDefault="00AC7B7B" w:rsidP="00AC7B7B">
      <w:pPr>
        <w:pStyle w:val="Nessunaspaziatura"/>
        <w:jc w:val="center"/>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SANITARIA</w:t>
            </w:r>
          </w:p>
          <w:p w:rsidR="00AC7B7B" w:rsidRPr="00566F58" w:rsidRDefault="00AC7B7B" w:rsidP="006F4A66">
            <w:pPr>
              <w:pStyle w:val="Nessunaspaziatura"/>
              <w:jc w:val="center"/>
              <w:rPr>
                <w:rFonts w:ascii="Verdana" w:hAnsi="Verdana"/>
                <w:sz w:val="20"/>
              </w:rPr>
            </w:pPr>
            <w:r w:rsidRPr="00566F58">
              <w:rPr>
                <w:rFonts w:ascii="Verdana" w:hAnsi="Verdana"/>
                <w:sz w:val="20"/>
              </w:rPr>
              <w:t xml:space="preserve">Le funzioni di D. S.  sono svolte dal Dr. Simone </w:t>
            </w:r>
            <w:proofErr w:type="spellStart"/>
            <w:r w:rsidRPr="00566F58">
              <w:rPr>
                <w:rFonts w:ascii="Verdana" w:hAnsi="Verdana"/>
                <w:sz w:val="20"/>
              </w:rPr>
              <w:t>Mininni</w:t>
            </w:r>
            <w:proofErr w:type="spellEnd"/>
            <w:r w:rsidRPr="00566F58">
              <w:rPr>
                <w:rFonts w:ascii="Verdana" w:hAnsi="Verdana"/>
                <w:sz w:val="20"/>
              </w:rPr>
              <w:t>, Medico specialista Cardiologo</w:t>
            </w:r>
          </w:p>
        </w:tc>
      </w:tr>
    </w:tbl>
    <w:p w:rsidR="00AC7B7B" w:rsidRPr="00566F58" w:rsidRDefault="00AC7B7B" w:rsidP="00AC7B7B">
      <w:pPr>
        <w:pStyle w:val="Nessunaspaziatura"/>
        <w:jc w:val="center"/>
        <w:rPr>
          <w:rFonts w:ascii="Verdana" w:hAnsi="Verdana"/>
          <w:b/>
          <w:color w:val="FF0000"/>
          <w:sz w:val="20"/>
        </w:rPr>
      </w:pPr>
      <w:r w:rsidRPr="00566F58">
        <w:rPr>
          <w:rFonts w:ascii="Verdana" w:hAnsi="Verdana"/>
          <w:b/>
          <w:color w:val="FF0000"/>
          <w:sz w:val="20"/>
        </w:rPr>
        <w:t>BRANCHE</w:t>
      </w:r>
    </w:p>
    <w:tbl>
      <w:tblPr>
        <w:tblStyle w:val="Grigliatabella"/>
        <w:tblW w:w="10456" w:type="dxa"/>
        <w:tblLook w:val="04A0"/>
      </w:tblPr>
      <w:tblGrid>
        <w:gridCol w:w="5495"/>
        <w:gridCol w:w="4961"/>
      </w:tblGrid>
      <w:tr w:rsidR="00AC7B7B" w:rsidRPr="00566F58" w:rsidTr="006F4A6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CARDIOLOGIA</w:t>
            </w:r>
          </w:p>
          <w:p w:rsidR="00AC7B7B" w:rsidRPr="00566F58" w:rsidRDefault="00AC7B7B" w:rsidP="006F4A66">
            <w:pPr>
              <w:pStyle w:val="Nessunaspaziatura"/>
              <w:jc w:val="both"/>
              <w:rPr>
                <w:rFonts w:ascii="Verdana" w:hAnsi="Verdana"/>
                <w:sz w:val="20"/>
              </w:rPr>
            </w:pPr>
            <w:r w:rsidRPr="00566F58">
              <w:rPr>
                <w:rFonts w:ascii="Verdana" w:hAnsi="Verdana"/>
                <w:sz w:val="20"/>
              </w:rPr>
              <w:t xml:space="preserve">- Dr. Francesco Mazzuoli </w:t>
            </w:r>
          </w:p>
          <w:p w:rsidR="00AC7B7B" w:rsidRPr="00566F58" w:rsidRDefault="00AC7B7B" w:rsidP="006F4A66">
            <w:pPr>
              <w:pStyle w:val="Nessunaspaziatura"/>
              <w:jc w:val="both"/>
              <w:rPr>
                <w:rFonts w:ascii="Verdana" w:hAnsi="Verdana"/>
                <w:i/>
                <w:sz w:val="20"/>
              </w:rPr>
            </w:pPr>
            <w:r w:rsidRPr="00566F58">
              <w:rPr>
                <w:rFonts w:ascii="Verdana" w:hAnsi="Verdana"/>
                <w:i/>
                <w:sz w:val="20"/>
              </w:rPr>
              <w:t>medico specialista Cardiologo</w:t>
            </w:r>
          </w:p>
          <w:p w:rsidR="00AC7B7B" w:rsidRPr="00566F58" w:rsidRDefault="00AC7B7B" w:rsidP="006F4A66">
            <w:pPr>
              <w:pStyle w:val="Nessunaspaziatura"/>
              <w:jc w:val="both"/>
              <w:rPr>
                <w:rFonts w:ascii="Verdana" w:hAnsi="Verdana"/>
                <w:sz w:val="20"/>
              </w:rPr>
            </w:pPr>
            <w:r w:rsidRPr="00566F58">
              <w:rPr>
                <w:rFonts w:ascii="Verdana" w:hAnsi="Verdana"/>
                <w:i/>
                <w:sz w:val="20"/>
              </w:rPr>
              <w:t xml:space="preserve">- </w:t>
            </w:r>
            <w:r w:rsidRPr="00566F58">
              <w:rPr>
                <w:rFonts w:ascii="Verdana" w:hAnsi="Verdana"/>
                <w:sz w:val="20"/>
              </w:rPr>
              <w:t>Dr. Gennaro Santoro</w:t>
            </w:r>
          </w:p>
          <w:p w:rsidR="00AC7B7B" w:rsidRPr="00566F58" w:rsidRDefault="00AC7B7B" w:rsidP="006F4A66">
            <w:pPr>
              <w:pStyle w:val="Nessunaspaziatura"/>
              <w:jc w:val="both"/>
              <w:rPr>
                <w:rFonts w:ascii="Verdana" w:hAnsi="Verdana"/>
                <w:i/>
                <w:sz w:val="20"/>
              </w:rPr>
            </w:pPr>
            <w:r w:rsidRPr="00566F58">
              <w:rPr>
                <w:rFonts w:ascii="Verdana" w:hAnsi="Verdana"/>
                <w:i/>
                <w:sz w:val="20"/>
              </w:rPr>
              <w:t xml:space="preserve">medico specialista Cardiologo - </w:t>
            </w:r>
            <w:proofErr w:type="spellStart"/>
            <w:r w:rsidRPr="00566F58">
              <w:rPr>
                <w:rFonts w:ascii="Verdana" w:hAnsi="Verdana"/>
                <w:i/>
                <w:sz w:val="20"/>
              </w:rPr>
              <w:t>emodinamista</w:t>
            </w:r>
            <w:proofErr w:type="spellEnd"/>
          </w:p>
          <w:p w:rsidR="00AC7B7B" w:rsidRPr="00566F58" w:rsidRDefault="00AC7B7B" w:rsidP="006F4A66">
            <w:pPr>
              <w:pStyle w:val="Nessunaspaziatura"/>
              <w:jc w:val="both"/>
              <w:rPr>
                <w:rFonts w:ascii="Verdana" w:hAnsi="Verdana"/>
                <w:sz w:val="20"/>
              </w:rPr>
            </w:pPr>
            <w:r w:rsidRPr="00566F58">
              <w:rPr>
                <w:rFonts w:ascii="Verdana" w:hAnsi="Verdana"/>
                <w:sz w:val="20"/>
              </w:rPr>
              <w:t xml:space="preserve">- Dr. </w:t>
            </w:r>
            <w:proofErr w:type="spellStart"/>
            <w:r w:rsidR="00BA6D7F" w:rsidRPr="00566F58">
              <w:rPr>
                <w:rFonts w:ascii="Verdana" w:hAnsi="Verdana"/>
                <w:sz w:val="20"/>
              </w:rPr>
              <w:t>Pierluca</w:t>
            </w:r>
            <w:proofErr w:type="spellEnd"/>
            <w:r w:rsidR="00BA6D7F" w:rsidRPr="00566F58">
              <w:rPr>
                <w:rFonts w:ascii="Verdana" w:hAnsi="Verdana"/>
                <w:sz w:val="20"/>
              </w:rPr>
              <w:t xml:space="preserve"> Carbone</w:t>
            </w:r>
          </w:p>
          <w:p w:rsidR="00AC7B7B" w:rsidRDefault="00AC7B7B" w:rsidP="006F4A66">
            <w:pPr>
              <w:pStyle w:val="Nessunaspaziatura"/>
              <w:jc w:val="both"/>
              <w:rPr>
                <w:rFonts w:ascii="Verdana" w:hAnsi="Verdana"/>
                <w:i/>
                <w:sz w:val="20"/>
              </w:rPr>
            </w:pPr>
            <w:r w:rsidRPr="00566F58">
              <w:rPr>
                <w:rFonts w:ascii="Verdana" w:hAnsi="Verdana"/>
                <w:i/>
                <w:sz w:val="20"/>
              </w:rPr>
              <w:t>medico specialista Cardiologo</w:t>
            </w:r>
          </w:p>
          <w:p w:rsidR="00337C1A" w:rsidRPr="00566F58" w:rsidRDefault="00DD24AC" w:rsidP="00337C1A">
            <w:pPr>
              <w:pStyle w:val="Nessunaspaziatura"/>
              <w:jc w:val="both"/>
              <w:rPr>
                <w:rFonts w:ascii="Verdana" w:hAnsi="Verdana"/>
                <w:sz w:val="20"/>
              </w:rPr>
            </w:pPr>
            <w:proofErr w:type="spellStart"/>
            <w:r>
              <w:rPr>
                <w:rFonts w:ascii="Verdana" w:hAnsi="Verdana"/>
                <w:sz w:val="20"/>
              </w:rPr>
              <w:t>-</w:t>
            </w:r>
            <w:r w:rsidR="00337C1A" w:rsidRPr="00566F58">
              <w:rPr>
                <w:rFonts w:ascii="Verdana" w:hAnsi="Verdana"/>
                <w:sz w:val="20"/>
              </w:rPr>
              <w:t>Dr</w:t>
            </w:r>
            <w:proofErr w:type="spellEnd"/>
            <w:r w:rsidR="00337C1A" w:rsidRPr="00566F58">
              <w:rPr>
                <w:rFonts w:ascii="Verdana" w:hAnsi="Verdana"/>
                <w:sz w:val="20"/>
              </w:rPr>
              <w:t xml:space="preserve">. </w:t>
            </w:r>
            <w:r>
              <w:rPr>
                <w:rFonts w:ascii="Verdana" w:hAnsi="Verdana"/>
                <w:sz w:val="20"/>
              </w:rPr>
              <w:t>Simone</w:t>
            </w:r>
            <w:r w:rsidRPr="00DD24AC">
              <w:rPr>
                <w:rFonts w:ascii="Verdana" w:hAnsi="Verdana"/>
                <w:color w:val="000000" w:themeColor="text1"/>
                <w:sz w:val="20"/>
              </w:rPr>
              <w:t xml:space="preserve"> </w:t>
            </w:r>
            <w:proofErr w:type="spellStart"/>
            <w:r w:rsidRPr="00DD24AC">
              <w:rPr>
                <w:rFonts w:ascii="Verdana" w:hAnsi="Verdana"/>
                <w:color w:val="000000" w:themeColor="text1"/>
                <w:sz w:val="20"/>
              </w:rPr>
              <w:t>Mininni</w:t>
            </w:r>
            <w:proofErr w:type="spellEnd"/>
            <w:r w:rsidRPr="00DD24AC">
              <w:rPr>
                <w:rFonts w:ascii="Verdana" w:hAnsi="Verdana"/>
                <w:color w:val="000000" w:themeColor="text1"/>
                <w:sz w:val="20"/>
              </w:rPr>
              <w:t xml:space="preserve"> </w:t>
            </w:r>
          </w:p>
          <w:p w:rsidR="00337C1A" w:rsidRDefault="00337C1A" w:rsidP="00337C1A">
            <w:pPr>
              <w:pStyle w:val="Nessunaspaziatura"/>
              <w:jc w:val="both"/>
              <w:rPr>
                <w:rFonts w:ascii="Verdana" w:hAnsi="Verdana"/>
                <w:i/>
                <w:sz w:val="20"/>
              </w:rPr>
            </w:pPr>
            <w:r w:rsidRPr="00566F58">
              <w:rPr>
                <w:rFonts w:ascii="Verdana" w:hAnsi="Verdana"/>
                <w:i/>
                <w:sz w:val="20"/>
              </w:rPr>
              <w:t>medico specialista Cardiologo</w:t>
            </w:r>
          </w:p>
          <w:p w:rsidR="00CA5601" w:rsidRPr="00566F58" w:rsidRDefault="00CA5601" w:rsidP="00CA5601">
            <w:pPr>
              <w:pStyle w:val="Nessunaspaziatura"/>
              <w:jc w:val="both"/>
              <w:rPr>
                <w:rFonts w:ascii="Verdana" w:hAnsi="Verdana"/>
                <w:sz w:val="20"/>
              </w:rPr>
            </w:pPr>
            <w:r>
              <w:rPr>
                <w:rFonts w:ascii="Verdana" w:hAnsi="Verdana"/>
                <w:sz w:val="20"/>
              </w:rPr>
              <w:t xml:space="preserve">- </w:t>
            </w:r>
            <w:r w:rsidRPr="00566F58">
              <w:rPr>
                <w:rFonts w:ascii="Verdana" w:hAnsi="Verdana"/>
                <w:sz w:val="20"/>
              </w:rPr>
              <w:t>D</w:t>
            </w:r>
            <w:r>
              <w:rPr>
                <w:rFonts w:ascii="Verdana" w:hAnsi="Verdana"/>
                <w:sz w:val="20"/>
              </w:rPr>
              <w:t>r.ssa  Giulia Taborchi</w:t>
            </w:r>
          </w:p>
          <w:p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rsidR="00CA5601" w:rsidRPr="00566F58" w:rsidRDefault="00CA5601" w:rsidP="00CA5601">
            <w:pPr>
              <w:pStyle w:val="Nessunaspaziatura"/>
              <w:jc w:val="both"/>
              <w:rPr>
                <w:rFonts w:ascii="Verdana" w:hAnsi="Verdana"/>
                <w:sz w:val="20"/>
              </w:rPr>
            </w:pPr>
            <w:r>
              <w:rPr>
                <w:rFonts w:ascii="Verdana" w:hAnsi="Verdana"/>
                <w:sz w:val="20"/>
              </w:rPr>
              <w:t xml:space="preserve">- </w:t>
            </w:r>
            <w:proofErr w:type="spellStart"/>
            <w:r w:rsidRPr="00566F58">
              <w:rPr>
                <w:rFonts w:ascii="Verdana" w:hAnsi="Verdana"/>
                <w:sz w:val="20"/>
              </w:rPr>
              <w:t>D</w:t>
            </w:r>
            <w:r>
              <w:rPr>
                <w:rFonts w:ascii="Verdana" w:hAnsi="Verdana"/>
                <w:sz w:val="20"/>
              </w:rPr>
              <w:t>r.Giuseppe</w:t>
            </w:r>
            <w:proofErr w:type="spellEnd"/>
            <w:r>
              <w:rPr>
                <w:rFonts w:ascii="Verdana" w:hAnsi="Verdana"/>
                <w:sz w:val="20"/>
              </w:rPr>
              <w:t xml:space="preserve"> </w:t>
            </w:r>
            <w:proofErr w:type="spellStart"/>
            <w:r>
              <w:rPr>
                <w:rFonts w:ascii="Verdana" w:hAnsi="Verdana"/>
                <w:sz w:val="20"/>
              </w:rPr>
              <w:t>Fradella</w:t>
            </w:r>
            <w:proofErr w:type="spellEnd"/>
          </w:p>
          <w:p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rsidR="00CA5601" w:rsidRPr="00566F58" w:rsidRDefault="00CA5601" w:rsidP="00CA5601">
            <w:pPr>
              <w:pStyle w:val="Nessunaspaziatura"/>
              <w:jc w:val="both"/>
              <w:rPr>
                <w:rFonts w:ascii="Verdana" w:hAnsi="Verdana"/>
                <w:sz w:val="20"/>
              </w:rPr>
            </w:pPr>
            <w:r>
              <w:rPr>
                <w:rFonts w:ascii="Verdana" w:hAnsi="Verdana"/>
                <w:sz w:val="20"/>
              </w:rPr>
              <w:t xml:space="preserve">- </w:t>
            </w:r>
            <w:proofErr w:type="spellStart"/>
            <w:r w:rsidRPr="00566F58">
              <w:rPr>
                <w:rFonts w:ascii="Verdana" w:hAnsi="Verdana"/>
                <w:sz w:val="20"/>
              </w:rPr>
              <w:t>D</w:t>
            </w:r>
            <w:r>
              <w:rPr>
                <w:rFonts w:ascii="Verdana" w:hAnsi="Verdana"/>
                <w:sz w:val="20"/>
              </w:rPr>
              <w:t>r.Tommaso</w:t>
            </w:r>
            <w:proofErr w:type="spellEnd"/>
            <w:r>
              <w:rPr>
                <w:rFonts w:ascii="Verdana" w:hAnsi="Verdana"/>
                <w:sz w:val="20"/>
              </w:rPr>
              <w:t xml:space="preserve"> Benedetti</w:t>
            </w:r>
          </w:p>
          <w:p w:rsidR="00CA5601" w:rsidRDefault="00CA5601" w:rsidP="00CA5601">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Pneumologo</w:t>
            </w:r>
          </w:p>
          <w:p w:rsidR="007E50EE" w:rsidRPr="00566F58" w:rsidRDefault="007E50EE" w:rsidP="007E50EE">
            <w:pPr>
              <w:pStyle w:val="Nessunaspaziatura"/>
              <w:jc w:val="both"/>
              <w:rPr>
                <w:rFonts w:ascii="Verdana" w:hAnsi="Verdana"/>
                <w:sz w:val="20"/>
              </w:rPr>
            </w:pPr>
            <w:r>
              <w:rPr>
                <w:rFonts w:ascii="Verdana" w:hAnsi="Verdana"/>
                <w:sz w:val="20"/>
              </w:rPr>
              <w:t xml:space="preserve">- </w:t>
            </w:r>
            <w:proofErr w:type="spellStart"/>
            <w:r w:rsidRPr="00566F58">
              <w:rPr>
                <w:rFonts w:ascii="Verdana" w:hAnsi="Verdana"/>
                <w:sz w:val="20"/>
              </w:rPr>
              <w:t>D</w:t>
            </w:r>
            <w:r>
              <w:rPr>
                <w:rFonts w:ascii="Verdana" w:hAnsi="Verdana"/>
                <w:sz w:val="20"/>
              </w:rPr>
              <w:t>r.Niccolò</w:t>
            </w:r>
            <w:proofErr w:type="spellEnd"/>
            <w:r>
              <w:rPr>
                <w:rFonts w:ascii="Verdana" w:hAnsi="Verdana"/>
                <w:sz w:val="20"/>
              </w:rPr>
              <w:t xml:space="preserve"> </w:t>
            </w:r>
            <w:proofErr w:type="spellStart"/>
            <w:r>
              <w:rPr>
                <w:rFonts w:ascii="Verdana" w:hAnsi="Verdana"/>
                <w:sz w:val="20"/>
              </w:rPr>
              <w:t>Chiriatti</w:t>
            </w:r>
            <w:proofErr w:type="spellEnd"/>
          </w:p>
          <w:p w:rsidR="007E50EE" w:rsidRDefault="007E50EE" w:rsidP="007E50EE">
            <w:pPr>
              <w:pStyle w:val="Nessunaspaziatura"/>
              <w:jc w:val="both"/>
              <w:rPr>
                <w:rFonts w:ascii="Verdana" w:hAnsi="Verdana"/>
                <w:i/>
                <w:sz w:val="20"/>
              </w:rPr>
            </w:pPr>
            <w:r w:rsidRPr="00566F58">
              <w:rPr>
                <w:rFonts w:ascii="Verdana" w:hAnsi="Verdana"/>
                <w:i/>
                <w:sz w:val="20"/>
              </w:rPr>
              <w:t>medico specialista Cardiologo</w:t>
            </w:r>
          </w:p>
          <w:p w:rsidR="007E50EE" w:rsidRDefault="007E50EE" w:rsidP="00CA5601">
            <w:pPr>
              <w:pStyle w:val="Nessunaspaziatura"/>
              <w:jc w:val="both"/>
              <w:rPr>
                <w:rFonts w:ascii="Verdana" w:hAnsi="Verdana"/>
                <w:i/>
                <w:sz w:val="20"/>
              </w:rPr>
            </w:pPr>
          </w:p>
          <w:p w:rsidR="00DD24AC" w:rsidRDefault="00DD24AC" w:rsidP="00337C1A">
            <w:pPr>
              <w:pStyle w:val="Nessunaspaziatura"/>
              <w:jc w:val="both"/>
              <w:rPr>
                <w:rFonts w:ascii="Verdana" w:hAnsi="Verdana"/>
                <w:i/>
                <w:sz w:val="20"/>
              </w:rPr>
            </w:pPr>
          </w:p>
          <w:p w:rsidR="00337C1A" w:rsidRPr="00566F58" w:rsidRDefault="00337C1A" w:rsidP="006F4A66">
            <w:pPr>
              <w:pStyle w:val="Nessunaspaziatura"/>
              <w:jc w:val="both"/>
              <w:rPr>
                <w:rFonts w:ascii="Verdana" w:hAnsi="Verdana"/>
                <w:i/>
                <w:sz w:val="20"/>
              </w:rPr>
            </w:pPr>
          </w:p>
          <w:p w:rsidR="001516C5" w:rsidRPr="00566F58" w:rsidRDefault="001516C5" w:rsidP="001516C5">
            <w:pPr>
              <w:pStyle w:val="Nessunaspaziatura"/>
              <w:jc w:val="both"/>
              <w:rPr>
                <w:rFonts w:ascii="Verdana" w:hAnsi="Verdana"/>
                <w:sz w:val="20"/>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ANGIOLOGIA</w:t>
            </w:r>
          </w:p>
          <w:p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Eleonora Lucente</w:t>
            </w:r>
          </w:p>
          <w:p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specialista Angiologo</w:t>
            </w:r>
          </w:p>
          <w:p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Giorgia Baldelli</w:t>
            </w:r>
          </w:p>
          <w:p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Internista</w:t>
            </w:r>
          </w:p>
          <w:p w:rsidR="00AC7B7B" w:rsidRPr="00566F58" w:rsidRDefault="00AC7B7B" w:rsidP="006F4A66">
            <w:pPr>
              <w:pStyle w:val="Nessunaspaziatura"/>
              <w:tabs>
                <w:tab w:val="left" w:pos="0"/>
              </w:tabs>
              <w:jc w:val="both"/>
              <w:rPr>
                <w:rFonts w:ascii="Verdana" w:hAnsi="Verdana"/>
                <w:sz w:val="20"/>
              </w:rPr>
            </w:pPr>
            <w:r w:rsidRPr="00566F58">
              <w:rPr>
                <w:rFonts w:ascii="Verdana" w:hAnsi="Verdana"/>
                <w:i/>
                <w:sz w:val="20"/>
              </w:rPr>
              <w:t xml:space="preserve">- Dr.ssa </w:t>
            </w:r>
            <w:r w:rsidRPr="00566F58">
              <w:rPr>
                <w:rFonts w:ascii="Verdana" w:hAnsi="Verdana"/>
                <w:sz w:val="20"/>
              </w:rPr>
              <w:t>Francesca Montuschi</w:t>
            </w:r>
          </w:p>
          <w:p w:rsidR="00B17546" w:rsidRDefault="00CA378B" w:rsidP="00B17546">
            <w:pPr>
              <w:pStyle w:val="Nessunaspaziatura"/>
              <w:jc w:val="both"/>
              <w:rPr>
                <w:rFonts w:ascii="Verdana" w:hAnsi="Verdana"/>
                <w:i/>
                <w:sz w:val="20"/>
              </w:rPr>
            </w:pPr>
            <w:r>
              <w:rPr>
                <w:rFonts w:ascii="Verdana" w:hAnsi="Verdana"/>
                <w:i/>
                <w:sz w:val="20"/>
              </w:rPr>
              <w:t>medico I</w:t>
            </w:r>
            <w:r w:rsidR="00AC7B7B" w:rsidRPr="00566F58">
              <w:rPr>
                <w:rFonts w:ascii="Verdana" w:hAnsi="Verdana"/>
                <w:i/>
                <w:sz w:val="20"/>
              </w:rPr>
              <w:t>nternista</w:t>
            </w:r>
          </w:p>
          <w:p w:rsidR="00B17546" w:rsidRPr="00566F58" w:rsidRDefault="00B17546" w:rsidP="00B17546">
            <w:pPr>
              <w:pStyle w:val="Nessunaspaziatura"/>
              <w:jc w:val="both"/>
              <w:rPr>
                <w:rFonts w:ascii="Verdana" w:hAnsi="Verdana"/>
                <w:sz w:val="20"/>
              </w:rPr>
            </w:pPr>
            <w:proofErr w:type="spellStart"/>
            <w:r>
              <w:rPr>
                <w:rFonts w:ascii="Verdana" w:hAnsi="Verdana"/>
                <w:sz w:val="20"/>
              </w:rPr>
              <w:t>-</w:t>
            </w:r>
            <w:r w:rsidRPr="00566F58">
              <w:rPr>
                <w:rFonts w:ascii="Verdana" w:hAnsi="Verdana"/>
                <w:sz w:val="20"/>
              </w:rPr>
              <w:t>Dr</w:t>
            </w:r>
            <w:proofErr w:type="spellEnd"/>
            <w:r w:rsidRPr="00566F58">
              <w:rPr>
                <w:rFonts w:ascii="Verdana" w:hAnsi="Verdana"/>
                <w:sz w:val="20"/>
              </w:rPr>
              <w:t xml:space="preserve">. </w:t>
            </w:r>
            <w:r>
              <w:rPr>
                <w:rFonts w:ascii="Verdana" w:hAnsi="Verdana"/>
                <w:sz w:val="20"/>
              </w:rPr>
              <w:t>Alessandro Abbondanti</w:t>
            </w:r>
          </w:p>
          <w:p w:rsidR="00B17546" w:rsidRDefault="00B17546" w:rsidP="00B17546">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Angiologo</w:t>
            </w:r>
            <w:r w:rsidR="0095252A">
              <w:rPr>
                <w:rFonts w:ascii="Verdana" w:hAnsi="Verdana"/>
                <w:i/>
                <w:sz w:val="20"/>
              </w:rPr>
              <w:t xml:space="preserve"> e Cardiologo</w:t>
            </w:r>
          </w:p>
          <w:p w:rsidR="00AC7B7B" w:rsidRPr="00566F58" w:rsidRDefault="00AC7B7B" w:rsidP="006F4A66">
            <w:pPr>
              <w:pStyle w:val="Nessunaspaziatura"/>
              <w:tabs>
                <w:tab w:val="left" w:pos="0"/>
              </w:tabs>
              <w:jc w:val="both"/>
              <w:rPr>
                <w:rFonts w:ascii="Verdana" w:hAnsi="Verdana"/>
                <w:i/>
                <w:sz w:val="20"/>
              </w:rPr>
            </w:pPr>
          </w:p>
        </w:tc>
      </w:tr>
    </w:tbl>
    <w:p w:rsidR="00AC7B7B" w:rsidRPr="00566F58" w:rsidRDefault="00AC7B7B" w:rsidP="00AC7B7B">
      <w:pPr>
        <w:pStyle w:val="Nessunaspaziatura"/>
        <w:jc w:val="both"/>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INFERMIERISTICO</w:t>
            </w:r>
          </w:p>
          <w:p w:rsidR="00AC7B7B" w:rsidRPr="00566F58" w:rsidRDefault="006670A3" w:rsidP="006F4A66">
            <w:pPr>
              <w:jc w:val="both"/>
              <w:rPr>
                <w:rFonts w:ascii="Verdana" w:hAnsi="Verdana"/>
                <w:sz w:val="20"/>
                <w:szCs w:val="20"/>
              </w:rPr>
            </w:pPr>
            <w:r>
              <w:rPr>
                <w:rFonts w:ascii="Verdana" w:hAnsi="Verdana"/>
                <w:sz w:val="20"/>
                <w:szCs w:val="20"/>
              </w:rPr>
              <w:t>Dr.ssa</w:t>
            </w:r>
            <w:r w:rsidR="00405965" w:rsidRPr="00566F58">
              <w:rPr>
                <w:rFonts w:ascii="Verdana" w:hAnsi="Verdana"/>
                <w:sz w:val="20"/>
                <w:szCs w:val="20"/>
              </w:rPr>
              <w:t xml:space="preserve"> </w:t>
            </w:r>
            <w:r w:rsidR="00AC7B7B" w:rsidRPr="00566F58">
              <w:rPr>
                <w:rFonts w:ascii="Verdana" w:hAnsi="Verdana"/>
                <w:sz w:val="20"/>
                <w:szCs w:val="20"/>
              </w:rPr>
              <w:t xml:space="preserve"> Maria </w:t>
            </w:r>
            <w:proofErr w:type="spellStart"/>
            <w:r w:rsidR="00AC7B7B" w:rsidRPr="00566F58">
              <w:rPr>
                <w:rFonts w:ascii="Verdana" w:hAnsi="Verdana"/>
                <w:sz w:val="20"/>
                <w:szCs w:val="20"/>
              </w:rPr>
              <w:t>Pawlos</w:t>
            </w:r>
            <w:proofErr w:type="spellEnd"/>
            <w:r w:rsidR="00AC7B7B" w:rsidRPr="00566F58">
              <w:rPr>
                <w:rFonts w:ascii="Verdana" w:hAnsi="Verdana"/>
                <w:sz w:val="20"/>
                <w:szCs w:val="20"/>
              </w:rPr>
              <w:t xml:space="preserve"> in possesso di </w:t>
            </w:r>
            <w:r w:rsidR="001B2BD8">
              <w:rPr>
                <w:rFonts w:ascii="Verdana" w:hAnsi="Verdana"/>
                <w:sz w:val="20"/>
                <w:szCs w:val="20"/>
              </w:rPr>
              <w:t xml:space="preserve">laurea magistrale di scienze infermieristiche </w:t>
            </w:r>
          </w:p>
          <w:p w:rsidR="00AC7B7B" w:rsidRDefault="00405965" w:rsidP="00405965">
            <w:pPr>
              <w:jc w:val="both"/>
              <w:rPr>
                <w:rFonts w:ascii="Verdana" w:hAnsi="Verdana"/>
                <w:sz w:val="20"/>
                <w:szCs w:val="20"/>
              </w:rPr>
            </w:pPr>
            <w:r w:rsidRPr="00566F58">
              <w:rPr>
                <w:rFonts w:ascii="Verdana" w:hAnsi="Verdana"/>
                <w:sz w:val="20"/>
                <w:szCs w:val="20"/>
              </w:rPr>
              <w:t>I</w:t>
            </w:r>
            <w:r w:rsidR="00AC7B7B" w:rsidRPr="00566F58">
              <w:rPr>
                <w:rFonts w:ascii="Verdana" w:hAnsi="Verdana"/>
                <w:sz w:val="20"/>
                <w:szCs w:val="20"/>
              </w:rPr>
              <w:t>scritta a</w:t>
            </w:r>
            <w:r w:rsidR="002B05B0">
              <w:rPr>
                <w:rFonts w:ascii="Verdana" w:hAnsi="Verdana"/>
                <w:sz w:val="20"/>
                <w:szCs w:val="20"/>
              </w:rPr>
              <w:t xml:space="preserve">  OPI  di Firenze e Pistoia </w:t>
            </w:r>
            <w:r w:rsidR="00AC7B7B" w:rsidRPr="00566F58">
              <w:rPr>
                <w:rFonts w:ascii="Verdana" w:hAnsi="Verdana"/>
                <w:sz w:val="20"/>
                <w:szCs w:val="20"/>
              </w:rPr>
              <w:t>al n.</w:t>
            </w:r>
            <w:r w:rsidRPr="00566F58">
              <w:rPr>
                <w:rFonts w:ascii="Verdana" w:hAnsi="Verdana"/>
                <w:sz w:val="20"/>
                <w:szCs w:val="20"/>
              </w:rPr>
              <w:t>5027</w:t>
            </w:r>
            <w:r w:rsidR="003B704E" w:rsidRPr="00566F58">
              <w:rPr>
                <w:rFonts w:ascii="Verdana" w:hAnsi="Verdana"/>
                <w:sz w:val="20"/>
                <w:szCs w:val="20"/>
              </w:rPr>
              <w:t>/1993</w:t>
            </w:r>
          </w:p>
          <w:p w:rsidR="00DD24AC" w:rsidRDefault="00DD24AC" w:rsidP="00405965">
            <w:pPr>
              <w:jc w:val="both"/>
              <w:rPr>
                <w:rFonts w:ascii="Verdana" w:hAnsi="Verdana"/>
                <w:sz w:val="20"/>
                <w:szCs w:val="20"/>
              </w:rPr>
            </w:pPr>
            <w:r>
              <w:rPr>
                <w:rFonts w:ascii="Verdana" w:hAnsi="Verdana"/>
                <w:sz w:val="20"/>
                <w:szCs w:val="20"/>
              </w:rPr>
              <w:t>Sig. Adriano Sardi, in rapporto di libera professione,  in possesso di diploma Infermiere Professionale</w:t>
            </w:r>
          </w:p>
          <w:p w:rsidR="00DD24AC" w:rsidRPr="00566F58" w:rsidRDefault="00DD24AC" w:rsidP="002B05B0">
            <w:pPr>
              <w:jc w:val="both"/>
              <w:rPr>
                <w:rFonts w:ascii="Verdana" w:hAnsi="Verdana"/>
                <w:sz w:val="20"/>
                <w:szCs w:val="20"/>
              </w:rPr>
            </w:pPr>
            <w:r w:rsidRPr="00566F58">
              <w:rPr>
                <w:rFonts w:ascii="Verdana" w:hAnsi="Verdana"/>
                <w:sz w:val="20"/>
                <w:szCs w:val="20"/>
              </w:rPr>
              <w:t>Iscritt</w:t>
            </w:r>
            <w:r>
              <w:rPr>
                <w:rFonts w:ascii="Verdana" w:hAnsi="Verdana"/>
                <w:sz w:val="20"/>
                <w:szCs w:val="20"/>
              </w:rPr>
              <w:t>o</w:t>
            </w:r>
            <w:r w:rsidRPr="00566F58">
              <w:rPr>
                <w:rFonts w:ascii="Verdana" w:hAnsi="Verdana"/>
                <w:sz w:val="20"/>
                <w:szCs w:val="20"/>
              </w:rPr>
              <w:t xml:space="preserve"> </w:t>
            </w:r>
            <w:r w:rsidR="002B05B0">
              <w:rPr>
                <w:rFonts w:ascii="Verdana" w:hAnsi="Verdana"/>
                <w:sz w:val="20"/>
                <w:szCs w:val="20"/>
              </w:rPr>
              <w:t xml:space="preserve">a OPI </w:t>
            </w:r>
            <w:r w:rsidRPr="00566F58">
              <w:rPr>
                <w:rFonts w:ascii="Verdana" w:hAnsi="Verdana"/>
                <w:sz w:val="20"/>
                <w:szCs w:val="20"/>
              </w:rPr>
              <w:t xml:space="preserve"> </w:t>
            </w:r>
            <w:r w:rsidR="009C7021">
              <w:rPr>
                <w:rFonts w:ascii="Verdana" w:hAnsi="Verdana"/>
                <w:sz w:val="20"/>
                <w:szCs w:val="20"/>
              </w:rPr>
              <w:t xml:space="preserve">di Firenze e Pistoia </w:t>
            </w:r>
            <w:r w:rsidRPr="00566F58">
              <w:rPr>
                <w:rFonts w:ascii="Verdana" w:hAnsi="Verdana"/>
                <w:sz w:val="20"/>
                <w:szCs w:val="20"/>
              </w:rPr>
              <w:t>al n.</w:t>
            </w:r>
            <w:r>
              <w:rPr>
                <w:rFonts w:ascii="Verdana" w:hAnsi="Verdana"/>
                <w:sz w:val="20"/>
                <w:szCs w:val="20"/>
              </w:rPr>
              <w:t xml:space="preserve">9858 </w:t>
            </w:r>
          </w:p>
        </w:tc>
      </w:tr>
      <w:tr w:rsidR="00AC7B7B" w:rsidRPr="00566F58" w:rsidTr="00DD24AC">
        <w:trPr>
          <w:trHeight w:val="280"/>
        </w:trPr>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"QUALITA"</w:t>
            </w:r>
          </w:p>
          <w:p w:rsidR="00AC7B7B" w:rsidRPr="00566F58" w:rsidRDefault="00AC7B7B" w:rsidP="00DD24AC">
            <w:pPr>
              <w:jc w:val="both"/>
              <w:rPr>
                <w:rFonts w:ascii="Verdana" w:hAnsi="Verdana"/>
                <w:sz w:val="20"/>
                <w:szCs w:val="20"/>
              </w:rPr>
            </w:pPr>
            <w:r w:rsidRPr="00566F58">
              <w:rPr>
                <w:rFonts w:ascii="Verdana" w:hAnsi="Verdana"/>
                <w:sz w:val="20"/>
                <w:szCs w:val="20"/>
              </w:rPr>
              <w:t>Rappresentan</w:t>
            </w:r>
            <w:r w:rsidR="00DD24AC">
              <w:rPr>
                <w:rFonts w:ascii="Verdana" w:hAnsi="Verdana"/>
                <w:sz w:val="20"/>
                <w:szCs w:val="20"/>
              </w:rPr>
              <w:t xml:space="preserve">ti Direzione per la Qualità:Dr.ssa Aida Santoro </w:t>
            </w:r>
            <w:r w:rsidRPr="00566F58">
              <w:rPr>
                <w:rFonts w:ascii="Verdana" w:hAnsi="Verdana"/>
                <w:sz w:val="20"/>
                <w:szCs w:val="20"/>
              </w:rPr>
              <w:t xml:space="preserve">e Sig.ra Elisabetta </w:t>
            </w:r>
            <w:proofErr w:type="spellStart"/>
            <w:r w:rsidRPr="00566F58">
              <w:rPr>
                <w:rFonts w:ascii="Verdana" w:hAnsi="Verdana"/>
                <w:sz w:val="20"/>
                <w:szCs w:val="20"/>
              </w:rPr>
              <w:t>Parronchi</w:t>
            </w:r>
            <w:proofErr w:type="spellEnd"/>
          </w:p>
        </w:tc>
      </w:tr>
      <w:tr w:rsidR="00AC7B7B" w:rsidRPr="00566F58" w:rsidTr="006F4A66">
        <w:tc>
          <w:tcPr>
            <w:tcW w:w="10456" w:type="dxa"/>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ACCETTAZIONE</w:t>
            </w:r>
          </w:p>
          <w:p w:rsidR="00AC7B7B" w:rsidRPr="00566F58" w:rsidRDefault="00AC7B7B" w:rsidP="001925E2">
            <w:pPr>
              <w:rPr>
                <w:rFonts w:ascii="Verdana" w:hAnsi="Verdana"/>
                <w:sz w:val="20"/>
                <w:szCs w:val="20"/>
              </w:rPr>
            </w:pPr>
            <w:r w:rsidRPr="00566F58">
              <w:rPr>
                <w:rFonts w:ascii="Verdana" w:hAnsi="Verdana"/>
                <w:sz w:val="20"/>
                <w:szCs w:val="20"/>
              </w:rPr>
              <w:t>addette:</w:t>
            </w:r>
            <w:r w:rsidR="001925E2" w:rsidRPr="00566F58">
              <w:rPr>
                <w:rFonts w:ascii="Verdana" w:hAnsi="Verdana"/>
                <w:sz w:val="20"/>
                <w:szCs w:val="20"/>
              </w:rPr>
              <w:t xml:space="preserve"> Sig.ra Elisabetta </w:t>
            </w:r>
            <w:proofErr w:type="spellStart"/>
            <w:r w:rsidR="001925E2" w:rsidRPr="00566F58">
              <w:rPr>
                <w:rFonts w:ascii="Verdana" w:hAnsi="Verdana"/>
                <w:sz w:val="20"/>
                <w:szCs w:val="20"/>
              </w:rPr>
              <w:t>Parronchi</w:t>
            </w:r>
            <w:proofErr w:type="spellEnd"/>
            <w:r w:rsidR="001925E2" w:rsidRPr="00566F58">
              <w:rPr>
                <w:rFonts w:ascii="Verdana" w:hAnsi="Verdana"/>
                <w:sz w:val="20"/>
                <w:szCs w:val="20"/>
              </w:rPr>
              <w:t xml:space="preserve"> - Sig.ra Susanna </w:t>
            </w:r>
            <w:proofErr w:type="spellStart"/>
            <w:r w:rsidR="001925E2" w:rsidRPr="00566F58">
              <w:rPr>
                <w:rFonts w:ascii="Verdana" w:hAnsi="Verdana"/>
                <w:sz w:val="20"/>
                <w:szCs w:val="20"/>
              </w:rPr>
              <w:t>Maestrini</w:t>
            </w:r>
            <w:proofErr w:type="spellEnd"/>
            <w:r w:rsidR="001925E2" w:rsidRPr="00566F58">
              <w:rPr>
                <w:rFonts w:ascii="Verdana" w:hAnsi="Verdana"/>
                <w:sz w:val="20"/>
                <w:szCs w:val="20"/>
              </w:rPr>
              <w:t xml:space="preserve">  -  Sig.</w:t>
            </w:r>
            <w:r w:rsidRPr="00566F58">
              <w:rPr>
                <w:rFonts w:ascii="Verdana" w:hAnsi="Verdana"/>
                <w:sz w:val="20"/>
                <w:szCs w:val="20"/>
              </w:rPr>
              <w:t xml:space="preserve">na Maria </w:t>
            </w:r>
            <w:proofErr w:type="spellStart"/>
            <w:r w:rsidRPr="00566F58">
              <w:rPr>
                <w:rFonts w:ascii="Verdana" w:hAnsi="Verdana"/>
                <w:sz w:val="20"/>
                <w:szCs w:val="20"/>
              </w:rPr>
              <w:t>Samà</w:t>
            </w:r>
            <w:proofErr w:type="spellEnd"/>
          </w:p>
        </w:tc>
      </w:tr>
    </w:tbl>
    <w:p w:rsidR="00AC7B7B" w:rsidRPr="00566F58" w:rsidRDefault="00AC7B7B" w:rsidP="00AC7B7B">
      <w:pPr>
        <w:rPr>
          <w:rFonts w:ascii="Verdana" w:hAnsi="Verdana"/>
          <w:sz w:val="20"/>
          <w:szCs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F7158D" w:rsidP="006F4A66">
            <w:pPr>
              <w:jc w:val="center"/>
              <w:rPr>
                <w:rFonts w:ascii="Verdana" w:hAnsi="Verdana"/>
                <w:b/>
                <w:color w:val="FF0000"/>
                <w:sz w:val="20"/>
                <w:szCs w:val="20"/>
              </w:rPr>
            </w:pPr>
            <w:r w:rsidRPr="00566F58">
              <w:rPr>
                <w:rFonts w:ascii="Verdana" w:hAnsi="Verdana"/>
                <w:b/>
                <w:color w:val="FF0000"/>
                <w:sz w:val="20"/>
                <w:szCs w:val="20"/>
              </w:rPr>
              <w:t xml:space="preserve">RELAZIONI CON IL PUBBLICO, </w:t>
            </w:r>
            <w:r w:rsidR="00AC7B7B" w:rsidRPr="00566F58">
              <w:rPr>
                <w:rFonts w:ascii="Verdana" w:hAnsi="Verdana"/>
                <w:b/>
                <w:color w:val="FF0000"/>
                <w:sz w:val="20"/>
                <w:szCs w:val="20"/>
              </w:rPr>
              <w:t xml:space="preserve">ASL , ENTI, ASSICURAZIONI e AZIENDE CONVENZIONATE </w:t>
            </w:r>
          </w:p>
          <w:p w:rsidR="00AC7B7B" w:rsidRPr="00566F58" w:rsidRDefault="00AC7B7B" w:rsidP="00DD24AC">
            <w:pPr>
              <w:jc w:val="center"/>
              <w:rPr>
                <w:rFonts w:ascii="Verdana" w:hAnsi="Verdana"/>
                <w:sz w:val="20"/>
                <w:szCs w:val="20"/>
              </w:rPr>
            </w:pPr>
            <w:r w:rsidRPr="00566F58">
              <w:rPr>
                <w:rFonts w:ascii="Verdana" w:hAnsi="Verdana"/>
                <w:sz w:val="20"/>
                <w:szCs w:val="20"/>
              </w:rPr>
              <w:t xml:space="preserve">Dr. </w:t>
            </w:r>
            <w:proofErr w:type="spellStart"/>
            <w:r w:rsidR="00DD24AC">
              <w:rPr>
                <w:rFonts w:ascii="Verdana" w:hAnsi="Verdana"/>
                <w:sz w:val="20"/>
                <w:szCs w:val="20"/>
              </w:rPr>
              <w:t>ssa</w:t>
            </w:r>
            <w:proofErr w:type="spellEnd"/>
            <w:r w:rsidR="00DD24AC">
              <w:rPr>
                <w:rFonts w:ascii="Verdana" w:hAnsi="Verdana"/>
                <w:sz w:val="20"/>
                <w:szCs w:val="20"/>
              </w:rPr>
              <w:t xml:space="preserve"> Aida Santoro </w:t>
            </w:r>
            <w:r w:rsidRPr="00566F58">
              <w:rPr>
                <w:rFonts w:ascii="Verdana" w:hAnsi="Verdana"/>
                <w:sz w:val="20"/>
                <w:szCs w:val="20"/>
              </w:rPr>
              <w:t xml:space="preserve"> - Sig.ra Elisabetta </w:t>
            </w:r>
            <w:proofErr w:type="spellStart"/>
            <w:r w:rsidRPr="00566F58">
              <w:rPr>
                <w:rFonts w:ascii="Verdana" w:hAnsi="Verdana"/>
                <w:sz w:val="20"/>
                <w:szCs w:val="20"/>
              </w:rPr>
              <w:t>Parronchi</w:t>
            </w:r>
            <w:proofErr w:type="spellEnd"/>
          </w:p>
        </w:tc>
      </w:tr>
    </w:tbl>
    <w:p w:rsidR="00AC600C"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SICUREZZA</w:t>
      </w:r>
    </w:p>
    <w:p w:rsidR="001925E2" w:rsidRDefault="00AC600C" w:rsidP="00AC600C">
      <w:pPr>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t xml:space="preserve">RSPP dr.ssa Ivana Ragusa -  RLS sig.ra Elisabetta </w:t>
      </w:r>
      <w:proofErr w:type="spellStart"/>
      <w:r>
        <w:rPr>
          <w:rFonts w:ascii="Verdana" w:hAnsi="Verdana"/>
          <w:sz w:val="20"/>
          <w:szCs w:val="20"/>
        </w:rPr>
        <w:t>Parronchi-</w:t>
      </w:r>
      <w:proofErr w:type="spellEnd"/>
      <w:r>
        <w:rPr>
          <w:rFonts w:ascii="Verdana" w:hAnsi="Verdana"/>
          <w:sz w:val="20"/>
          <w:szCs w:val="20"/>
        </w:rPr>
        <w:t xml:space="preserve"> MC dr. Franco Albertocchi –   addetta Pronto soccorso dr.ssa Maria </w:t>
      </w:r>
      <w:proofErr w:type="spellStart"/>
      <w:r>
        <w:rPr>
          <w:rFonts w:ascii="Verdana" w:hAnsi="Verdana"/>
          <w:sz w:val="20"/>
          <w:szCs w:val="20"/>
        </w:rPr>
        <w:t>Pawlos</w:t>
      </w:r>
      <w:proofErr w:type="spellEnd"/>
      <w:r>
        <w:rPr>
          <w:rFonts w:ascii="Verdana" w:hAnsi="Verdana"/>
          <w:sz w:val="20"/>
          <w:szCs w:val="20"/>
        </w:rPr>
        <w:t xml:space="preserve"> -  addetta antincendio </w:t>
      </w:r>
      <w:proofErr w:type="spellStart"/>
      <w:r>
        <w:rPr>
          <w:rFonts w:ascii="Verdana" w:hAnsi="Verdana"/>
          <w:sz w:val="20"/>
          <w:szCs w:val="20"/>
        </w:rPr>
        <w:t>sig</w:t>
      </w:r>
      <w:proofErr w:type="spellEnd"/>
      <w:r>
        <w:rPr>
          <w:rFonts w:ascii="Verdana" w:hAnsi="Verdana"/>
          <w:sz w:val="20"/>
          <w:szCs w:val="20"/>
        </w:rPr>
        <w:t>,</w:t>
      </w:r>
      <w:proofErr w:type="spellStart"/>
      <w:r>
        <w:rPr>
          <w:rFonts w:ascii="Verdana" w:hAnsi="Verdana"/>
          <w:sz w:val="20"/>
          <w:szCs w:val="20"/>
        </w:rPr>
        <w:t>ra</w:t>
      </w:r>
      <w:proofErr w:type="spellEnd"/>
      <w:r>
        <w:rPr>
          <w:rFonts w:ascii="Verdana" w:hAnsi="Verdana"/>
          <w:sz w:val="20"/>
          <w:szCs w:val="20"/>
        </w:rPr>
        <w:t xml:space="preserve"> Susanna </w:t>
      </w:r>
      <w:proofErr w:type="spellStart"/>
      <w:r>
        <w:rPr>
          <w:rFonts w:ascii="Verdana" w:hAnsi="Verdana"/>
          <w:sz w:val="20"/>
          <w:szCs w:val="20"/>
        </w:rPr>
        <w:t>Maestrini</w:t>
      </w:r>
      <w:proofErr w:type="spellEnd"/>
    </w:p>
    <w:p w:rsidR="00AC600C" w:rsidRDefault="00AC600C" w:rsidP="00AC600C">
      <w:pPr>
        <w:pBdr>
          <w:top w:val="single" w:sz="4" w:space="1" w:color="auto"/>
          <w:left w:val="single" w:sz="4" w:space="4" w:color="auto"/>
          <w:bottom w:val="single" w:sz="4" w:space="1" w:color="auto"/>
          <w:right w:val="single" w:sz="4" w:space="0" w:color="auto"/>
        </w:pBdr>
        <w:jc w:val="center"/>
        <w:rPr>
          <w:b/>
          <w:color w:val="FF0000"/>
          <w:szCs w:val="28"/>
        </w:rPr>
      </w:pPr>
      <w:r>
        <w:rPr>
          <w:rFonts w:ascii="Verdana" w:hAnsi="Verdana"/>
          <w:sz w:val="20"/>
          <w:szCs w:val="20"/>
        </w:rPr>
        <w:lastRenderedPageBreak/>
        <w:t>___________________________________________________________________________</w:t>
      </w:r>
    </w:p>
    <w:p w:rsidR="00AC600C" w:rsidRPr="00566F58"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PRIVACY</w:t>
      </w:r>
    </w:p>
    <w:p w:rsidR="00AC600C" w:rsidRDefault="00AC600C" w:rsidP="00AC600C">
      <w:pPr>
        <w:pStyle w:val="Corpodeltesto"/>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t>T</w:t>
      </w:r>
      <w:r w:rsidR="00B83578">
        <w:rPr>
          <w:rFonts w:ascii="Verdana" w:hAnsi="Verdana"/>
          <w:sz w:val="20"/>
          <w:szCs w:val="20"/>
        </w:rPr>
        <w:t>it</w:t>
      </w:r>
      <w:r>
        <w:rPr>
          <w:rFonts w:ascii="Verdana" w:hAnsi="Verdana"/>
          <w:sz w:val="20"/>
          <w:szCs w:val="20"/>
        </w:rPr>
        <w:t>olare</w:t>
      </w:r>
      <w:r w:rsidR="0095252A">
        <w:rPr>
          <w:rFonts w:ascii="Verdana" w:hAnsi="Verdana"/>
          <w:sz w:val="20"/>
          <w:szCs w:val="20"/>
        </w:rPr>
        <w:t xml:space="preserve"> e responsabile  </w:t>
      </w:r>
      <w:r w:rsidR="00B83578">
        <w:rPr>
          <w:rFonts w:ascii="Verdana" w:hAnsi="Verdana"/>
          <w:sz w:val="20"/>
          <w:szCs w:val="20"/>
        </w:rPr>
        <w:t xml:space="preserve">: </w:t>
      </w:r>
      <w:r>
        <w:rPr>
          <w:rFonts w:ascii="Verdana" w:hAnsi="Verdana"/>
          <w:sz w:val="20"/>
          <w:szCs w:val="20"/>
        </w:rPr>
        <w:t xml:space="preserve"> Istituto Leonardo da Vinci Cardiologia </w:t>
      </w:r>
      <w:r w:rsidR="0095252A">
        <w:rPr>
          <w:rFonts w:ascii="Verdana" w:hAnsi="Verdana"/>
          <w:sz w:val="20"/>
          <w:szCs w:val="20"/>
        </w:rPr>
        <w:t xml:space="preserve"> </w:t>
      </w:r>
    </w:p>
    <w:p w:rsidR="00AC600C" w:rsidRDefault="00AC600C" w:rsidP="00AC600C">
      <w:pPr>
        <w:pStyle w:val="Corpodeltesto"/>
        <w:pBdr>
          <w:top w:val="single" w:sz="4" w:space="1" w:color="auto"/>
          <w:left w:val="single" w:sz="4" w:space="4" w:color="auto"/>
          <w:bottom w:val="single" w:sz="4" w:space="1" w:color="auto"/>
          <w:right w:val="single" w:sz="4" w:space="0" w:color="auto"/>
        </w:pBdr>
        <w:jc w:val="center"/>
        <w:rPr>
          <w:rFonts w:ascii="Verdana" w:hAnsi="Verdana"/>
          <w:sz w:val="20"/>
          <w:szCs w:val="20"/>
        </w:rPr>
      </w:pPr>
    </w:p>
    <w:p w:rsidR="00D82E4D" w:rsidRDefault="007E50EE" w:rsidP="00AC600C">
      <w:pPr>
        <w:pStyle w:val="Corpodeltesto"/>
        <w:jc w:val="center"/>
        <w:rPr>
          <w:b/>
          <w:color w:val="FF0000"/>
          <w:szCs w:val="28"/>
        </w:rPr>
      </w:pPr>
      <w:r>
        <w:rPr>
          <w:b/>
          <w:color w:val="FF0000"/>
          <w:szCs w:val="28"/>
        </w:rPr>
        <w:t>PR</w:t>
      </w:r>
      <w:r w:rsidR="00D82E4D" w:rsidRPr="00FB7197">
        <w:rPr>
          <w:b/>
          <w:color w:val="FF0000"/>
          <w:szCs w:val="28"/>
        </w:rPr>
        <w:t>ESTAZIONI EROGATE E APPARECCHI DIAGNOSTICI</w:t>
      </w:r>
    </w:p>
    <w:p w:rsidR="0060574B" w:rsidRPr="003B4BD0" w:rsidRDefault="0060574B" w:rsidP="00D82E4D">
      <w:pPr>
        <w:pStyle w:val="Corpodeltesto"/>
        <w:jc w:val="center"/>
        <w:rPr>
          <w:rFonts w:ascii="Verdana" w:hAnsi="Verdana"/>
          <w:b/>
          <w:color w:val="FF0000"/>
          <w:sz w:val="16"/>
          <w:szCs w:val="16"/>
        </w:rPr>
      </w:pPr>
    </w:p>
    <w:tbl>
      <w:tblPr>
        <w:tblStyle w:val="Grigliatabella"/>
        <w:tblW w:w="10774" w:type="dxa"/>
        <w:tblInd w:w="-318" w:type="dxa"/>
        <w:tblLayout w:type="fixed"/>
        <w:tblLook w:val="04A0"/>
      </w:tblPr>
      <w:tblGrid>
        <w:gridCol w:w="1277"/>
        <w:gridCol w:w="2126"/>
        <w:gridCol w:w="1985"/>
        <w:gridCol w:w="5386"/>
      </w:tblGrid>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jc w:val="center"/>
              <w:rPr>
                <w:rFonts w:ascii="Verdana" w:hAnsi="Verdana"/>
                <w:b/>
                <w:caps/>
                <w:sz w:val="16"/>
                <w:szCs w:val="16"/>
              </w:rPr>
            </w:pPr>
            <w:r w:rsidRPr="003B4BD0">
              <w:rPr>
                <w:rFonts w:ascii="Verdana" w:hAnsi="Verdana"/>
                <w:b/>
                <w:caps/>
                <w:sz w:val="16"/>
                <w:szCs w:val="16"/>
              </w:rPr>
              <w:t>BRANCA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jc w:val="center"/>
              <w:rPr>
                <w:rFonts w:ascii="Verdana" w:hAnsi="Verdana"/>
                <w:b/>
                <w:caps/>
                <w:sz w:val="16"/>
                <w:szCs w:val="16"/>
              </w:rPr>
            </w:pPr>
            <w:r w:rsidRPr="003B4BD0">
              <w:rPr>
                <w:rFonts w:ascii="Verdana" w:hAnsi="Verdana"/>
                <w:b/>
                <w:caps/>
                <w:sz w:val="16"/>
                <w:szCs w:val="16"/>
              </w:rPr>
              <w:t>ESAMI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C445A3">
            <w:pPr>
              <w:rPr>
                <w:rFonts w:ascii="Verdana" w:hAnsi="Verdana"/>
                <w:b/>
                <w:caps/>
                <w:sz w:val="16"/>
                <w:szCs w:val="16"/>
              </w:rPr>
            </w:pPr>
            <w:r w:rsidRPr="003B4BD0">
              <w:rPr>
                <w:rFonts w:ascii="Verdana" w:hAnsi="Verdana"/>
                <w:b/>
                <w:caps/>
                <w:sz w:val="16"/>
                <w:szCs w:val="16"/>
              </w:rPr>
              <w:t>APPARECCHIature</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EE14FA" w:rsidP="006F4A66">
            <w:pPr>
              <w:jc w:val="center"/>
              <w:rPr>
                <w:rFonts w:ascii="Verdana" w:hAnsi="Verdana"/>
                <w:b/>
                <w:caps/>
                <w:sz w:val="16"/>
                <w:szCs w:val="16"/>
              </w:rPr>
            </w:pPr>
            <w:r w:rsidRPr="003B4BD0">
              <w:rPr>
                <w:rFonts w:ascii="Verdana" w:hAnsi="Verdana"/>
                <w:b/>
                <w:caps/>
                <w:sz w:val="16"/>
                <w:szCs w:val="16"/>
              </w:rPr>
              <w:t>NOTE</w:t>
            </w:r>
            <w:r w:rsidR="00C445A3" w:rsidRPr="003B4BD0">
              <w:rPr>
                <w:rFonts w:ascii="Verdana" w:hAnsi="Verdana"/>
                <w:b/>
                <w:caps/>
                <w:sz w:val="16"/>
                <w:szCs w:val="16"/>
              </w:rPr>
              <w:t xml:space="preserve"> </w:t>
            </w:r>
          </w:p>
        </w:tc>
      </w:tr>
      <w:tr w:rsidR="00C445A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7B2" w:rsidRPr="003B4BD0" w:rsidRDefault="001A77B2">
            <w:pPr>
              <w:rPr>
                <w:rFonts w:ascii="Verdana" w:hAnsi="Verdana" w:cs="Tahoma"/>
                <w:sz w:val="16"/>
                <w:szCs w:val="16"/>
              </w:rPr>
            </w:pPr>
          </w:p>
          <w:p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F4A66">
            <w:pPr>
              <w:pStyle w:val="Nessunaspaziatura"/>
              <w:rPr>
                <w:rFonts w:ascii="Verdana" w:hAnsi="Verdana"/>
                <w:i/>
                <w:sz w:val="16"/>
                <w:szCs w:val="16"/>
              </w:rPr>
            </w:pPr>
          </w:p>
          <w:p w:rsidR="00C445A3"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 base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Elettrocardiograf</w:t>
            </w:r>
            <w:r w:rsidR="00760DAF" w:rsidRPr="003B4BD0">
              <w:rPr>
                <w:rFonts w:ascii="Verdana" w:hAnsi="Verdana" w:cs="Tahoma"/>
                <w:sz w:val="16"/>
                <w:szCs w:val="16"/>
              </w:rPr>
              <w:t>i</w:t>
            </w:r>
          </w:p>
          <w:p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 xml:space="preserve">Marca   ESAOTE </w:t>
            </w:r>
          </w:p>
          <w:p w:rsidR="00C445A3" w:rsidRPr="003B4BD0" w:rsidRDefault="001074CF" w:rsidP="001074CF">
            <w:pPr>
              <w:pStyle w:val="Nessunaspaziatura"/>
              <w:rPr>
                <w:rFonts w:ascii="Verdana" w:hAnsi="Verdana"/>
                <w:i/>
                <w:sz w:val="16"/>
                <w:szCs w:val="16"/>
              </w:rPr>
            </w:pPr>
            <w:r w:rsidRPr="003B4BD0">
              <w:rPr>
                <w:rFonts w:ascii="Verdana" w:hAnsi="Verdana" w:cs="Tahoma"/>
                <w:sz w:val="16"/>
                <w:szCs w:val="16"/>
              </w:rPr>
              <w:t>M</w:t>
            </w:r>
            <w:r w:rsidR="00C445A3" w:rsidRPr="003B4BD0">
              <w:rPr>
                <w:rFonts w:ascii="Verdana" w:hAnsi="Verdana" w:cs="Tahoma"/>
                <w:sz w:val="16"/>
                <w:szCs w:val="16"/>
              </w:rPr>
              <w:t>od</w:t>
            </w:r>
            <w:r w:rsidRPr="003B4BD0">
              <w:rPr>
                <w:rFonts w:ascii="Verdana" w:hAnsi="Verdana" w:cs="Tahoma"/>
                <w:sz w:val="16"/>
                <w:szCs w:val="16"/>
              </w:rPr>
              <w:t>.</w:t>
            </w:r>
            <w:r w:rsidR="00C445A3" w:rsidRPr="003B4BD0">
              <w:rPr>
                <w:rFonts w:ascii="Verdana" w:hAnsi="Verdana" w:cs="Tahoma"/>
                <w:sz w:val="16"/>
                <w:szCs w:val="16"/>
              </w:rPr>
              <w:t xml:space="preserve"> P 8000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14FA" w:rsidRPr="003B4BD0" w:rsidRDefault="00120313" w:rsidP="0065311E">
            <w:pPr>
              <w:pStyle w:val="Nessunaspaziatura"/>
              <w:jc w:val="both"/>
              <w:rPr>
                <w:rFonts w:ascii="Verdana" w:hAnsi="Verdana" w:cs="Tahoma"/>
                <w:sz w:val="16"/>
                <w:szCs w:val="16"/>
                <w:lang w:eastAsia="ar-SA"/>
              </w:rPr>
            </w:pPr>
            <w:r w:rsidRPr="003B4BD0">
              <w:rPr>
                <w:rFonts w:ascii="Verdana" w:hAnsi="Verdana" w:cs="Tahoma"/>
                <w:sz w:val="16"/>
                <w:szCs w:val="16"/>
                <w:lang w:eastAsia="ar-SA"/>
              </w:rPr>
              <w:t>L’esame</w:t>
            </w:r>
            <w:r w:rsidR="008A402B" w:rsidRPr="003B4BD0">
              <w:rPr>
                <w:rFonts w:ascii="Verdana" w:hAnsi="Verdana" w:cs="Tahoma"/>
                <w:sz w:val="16"/>
                <w:szCs w:val="16"/>
                <w:lang w:eastAsia="ar-SA"/>
              </w:rPr>
              <w:t xml:space="preserve"> consente di avere  le inf</w:t>
            </w:r>
            <w:r w:rsidR="00EE14FA" w:rsidRPr="003B4BD0">
              <w:rPr>
                <w:rFonts w:ascii="Verdana" w:hAnsi="Verdana" w:cs="Tahoma"/>
                <w:sz w:val="16"/>
                <w:szCs w:val="16"/>
                <w:lang w:eastAsia="ar-SA"/>
              </w:rPr>
              <w:t xml:space="preserve">ormazioni fondamentali per </w:t>
            </w:r>
            <w:r w:rsidR="008A402B" w:rsidRPr="003B4BD0">
              <w:rPr>
                <w:rFonts w:ascii="Verdana" w:hAnsi="Verdana" w:cs="Tahoma"/>
                <w:sz w:val="16"/>
                <w:szCs w:val="16"/>
                <w:lang w:eastAsia="ar-SA"/>
              </w:rPr>
              <w:t xml:space="preserve">una prima valutazione dello stato di salute del cuore </w:t>
            </w:r>
            <w:r w:rsidR="0079556D" w:rsidRPr="003B4BD0">
              <w:rPr>
                <w:rFonts w:ascii="Verdana" w:hAnsi="Verdana" w:cs="Tahoma"/>
                <w:sz w:val="16"/>
                <w:szCs w:val="16"/>
                <w:lang w:eastAsia="ar-SA"/>
              </w:rPr>
              <w:t>“a riposo”</w:t>
            </w:r>
            <w:r w:rsidR="008A402B" w:rsidRPr="003B4BD0">
              <w:rPr>
                <w:rFonts w:ascii="Verdana" w:hAnsi="Verdana" w:cs="Tahoma"/>
                <w:sz w:val="16"/>
                <w:szCs w:val="16"/>
                <w:lang w:eastAsia="ar-SA"/>
              </w:rPr>
              <w:t xml:space="preserve"> </w:t>
            </w:r>
          </w:p>
          <w:p w:rsidR="00C445A3" w:rsidRPr="003B4BD0" w:rsidRDefault="00EE14FA" w:rsidP="0065311E">
            <w:pPr>
              <w:pStyle w:val="Nessunaspaziatura"/>
              <w:jc w:val="both"/>
              <w:rPr>
                <w:rFonts w:ascii="Verdana" w:hAnsi="Verdana" w:cs="Tahoma"/>
                <w:sz w:val="16"/>
                <w:szCs w:val="16"/>
              </w:rPr>
            </w:pPr>
            <w:r w:rsidRPr="003B4BD0">
              <w:rPr>
                <w:rFonts w:ascii="Verdana" w:hAnsi="Verdana" w:cs="Tahoma"/>
                <w:sz w:val="16"/>
                <w:szCs w:val="16"/>
                <w:lang w:eastAsia="ar-SA"/>
              </w:rPr>
              <w:t>(ritmo, frequenza etc.</w:t>
            </w:r>
            <w:r w:rsidR="008A402B" w:rsidRPr="003B4BD0">
              <w:rPr>
                <w:rFonts w:ascii="Verdana" w:hAnsi="Verdana" w:cs="Tahoma"/>
                <w:sz w:val="16"/>
                <w:szCs w:val="16"/>
                <w:lang w:eastAsia="ar-SA"/>
              </w:rPr>
              <w:t xml:space="preserve">). </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cs="Tahoma"/>
                <w:sz w:val="16"/>
                <w:szCs w:val="16"/>
              </w:rPr>
            </w:pPr>
          </w:p>
          <w:p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rsidR="00120313" w:rsidRPr="003B4BD0" w:rsidRDefault="00120313" w:rsidP="008A402B">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Dinamico</w:t>
            </w:r>
          </w:p>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secondo Holter</w:t>
            </w:r>
          </w:p>
          <w:p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nelle 24 h</w:t>
            </w:r>
            <w:r w:rsidRPr="003B4BD0">
              <w:rPr>
                <w:rFonts w:ascii="Verdana" w:hAnsi="Verdana"/>
                <w:color w:val="FF0000"/>
                <w:sz w:val="16"/>
                <w:szCs w:val="16"/>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Holter</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SORIN</w:t>
            </w:r>
          </w:p>
          <w:p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proofErr w:type="spellStart"/>
            <w:r w:rsidRPr="003B4BD0">
              <w:rPr>
                <w:rFonts w:ascii="Verdana" w:hAnsi="Verdana" w:cs="Tahoma"/>
                <w:sz w:val="16"/>
                <w:szCs w:val="16"/>
              </w:rPr>
              <w:t>Sine</w:t>
            </w:r>
            <w:r w:rsidR="008D6CF2" w:rsidRPr="003B4BD0">
              <w:rPr>
                <w:rFonts w:ascii="Verdana" w:hAnsi="Verdana" w:cs="Tahoma"/>
                <w:sz w:val="16"/>
                <w:szCs w:val="16"/>
              </w:rPr>
              <w:t>v</w:t>
            </w:r>
            <w:r w:rsidRPr="003B4BD0">
              <w:rPr>
                <w:rFonts w:ascii="Verdana" w:hAnsi="Verdana" w:cs="Tahoma"/>
                <w:sz w:val="16"/>
                <w:szCs w:val="16"/>
              </w:rPr>
              <w:t>iew</w:t>
            </w:r>
            <w:proofErr w:type="spellEnd"/>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3C63DE" w:rsidP="0065311E">
            <w:pPr>
              <w:jc w:val="both"/>
              <w:rPr>
                <w:rFonts w:ascii="Verdana" w:hAnsi="Verdana" w:cs="Tahoma"/>
                <w:sz w:val="16"/>
                <w:szCs w:val="16"/>
              </w:rPr>
            </w:pPr>
            <w:r w:rsidRPr="003B4BD0">
              <w:rPr>
                <w:rFonts w:ascii="Verdana" w:hAnsi="Verdana" w:cs="Tahoma"/>
                <w:sz w:val="16"/>
                <w:szCs w:val="16"/>
              </w:rPr>
              <w:t xml:space="preserve">Consente di valutare eventuali aritmie o episodi di ischemia mediante l’applicazione di un </w:t>
            </w:r>
            <w:r w:rsidR="00B65CB4" w:rsidRPr="003B4BD0">
              <w:rPr>
                <w:rFonts w:ascii="Verdana" w:hAnsi="Verdana" w:cs="Tahoma"/>
                <w:sz w:val="16"/>
                <w:szCs w:val="16"/>
              </w:rPr>
              <w:t xml:space="preserve">apparecchio portatile tenuto dal paziente  che registra l’elettrocardiogramma per l’intera giornata </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cs="Tahoma"/>
                <w:sz w:val="16"/>
                <w:szCs w:val="16"/>
              </w:rPr>
            </w:pPr>
          </w:p>
          <w:p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rsidR="00120313" w:rsidRPr="003B4BD0" w:rsidRDefault="00120313" w:rsidP="008A402B">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monitoraggio</w:t>
            </w:r>
          </w:p>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della</w:t>
            </w:r>
          </w:p>
          <w:p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Pressione Arteriosa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759F" w:rsidRPr="003B4BD0" w:rsidRDefault="00BF759F" w:rsidP="0037671A">
            <w:pPr>
              <w:pStyle w:val="Nessunaspaziatura"/>
              <w:rPr>
                <w:rFonts w:ascii="Verdana" w:hAnsi="Verdana" w:cs="Tahoma"/>
                <w:sz w:val="16"/>
                <w:szCs w:val="16"/>
              </w:rPr>
            </w:pPr>
            <w:r w:rsidRPr="003B4BD0">
              <w:rPr>
                <w:rFonts w:ascii="Verdana" w:hAnsi="Verdana" w:cs="Tahoma"/>
                <w:sz w:val="16"/>
                <w:szCs w:val="16"/>
              </w:rPr>
              <w:t>Monitoraggio p.a.</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 xml:space="preserve">Marca  MANTA </w:t>
            </w:r>
          </w:p>
          <w:p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proofErr w:type="spellStart"/>
            <w:r w:rsidR="001074CF" w:rsidRPr="003B4BD0">
              <w:rPr>
                <w:rFonts w:ascii="Verdana" w:hAnsi="Verdana" w:cs="Tahoma"/>
                <w:sz w:val="16"/>
                <w:szCs w:val="16"/>
              </w:rPr>
              <w:t>Intermed</w:t>
            </w:r>
            <w:proofErr w:type="spellEnd"/>
            <w:r w:rsidR="001074CF" w:rsidRPr="003B4BD0">
              <w:rPr>
                <w:rFonts w:ascii="Verdana" w:hAnsi="Verdana" w:cs="Tahoma"/>
                <w:sz w:val="16"/>
                <w:szCs w:val="16"/>
              </w:rPr>
              <w:t xml:space="preserve">  </w:t>
            </w:r>
            <w:r w:rsidRPr="003B4BD0">
              <w:rPr>
                <w:rFonts w:ascii="Verdana" w:hAnsi="Verdana" w:cs="Tahoma"/>
                <w:sz w:val="16"/>
                <w:szCs w:val="16"/>
              </w:rPr>
              <w:t xml:space="preserve">TM 2430 </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8221C2" w:rsidP="0065311E">
            <w:pPr>
              <w:jc w:val="both"/>
              <w:rPr>
                <w:rFonts w:ascii="Verdana" w:hAnsi="Verdana" w:cs="Tahoma"/>
                <w:color w:val="000000" w:themeColor="text1"/>
                <w:sz w:val="16"/>
                <w:szCs w:val="16"/>
              </w:rPr>
            </w:pPr>
            <w:r w:rsidRPr="003B4BD0">
              <w:rPr>
                <w:rFonts w:ascii="Verdana" w:hAnsi="Verdana" w:cs="Tahoma"/>
                <w:color w:val="000000" w:themeColor="text1"/>
                <w:sz w:val="16"/>
                <w:szCs w:val="16"/>
              </w:rPr>
              <w:t xml:space="preserve">E’ la misurazione automatica della pressione arteriosa  ad intervalli di tempo prefissati, per  24 ore. I valori sono registrati su un apparecchio portatile collegato al normale bracciale per la misurazione  </w:t>
            </w:r>
          </w:p>
        </w:tc>
      </w:tr>
      <w:tr w:rsidR="00C445A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7B2" w:rsidRPr="003B4BD0" w:rsidRDefault="001A77B2">
            <w:pPr>
              <w:rPr>
                <w:rFonts w:ascii="Verdana" w:hAnsi="Verdana" w:cs="Tahoma"/>
                <w:sz w:val="16"/>
                <w:szCs w:val="16"/>
              </w:rPr>
            </w:pPr>
          </w:p>
          <w:p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F4A66">
            <w:pPr>
              <w:pStyle w:val="Nessunaspaziatura"/>
              <w:rPr>
                <w:rFonts w:ascii="Verdana" w:hAnsi="Verdana"/>
                <w:sz w:val="16"/>
                <w:szCs w:val="16"/>
              </w:rPr>
            </w:pPr>
          </w:p>
          <w:p w:rsidR="001A77B2"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Cardiologica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5A3" w:rsidRPr="003B4BD0" w:rsidRDefault="00E95A9C" w:rsidP="006F4A66">
            <w:pPr>
              <w:pStyle w:val="Nessunaspaziatura"/>
              <w:rPr>
                <w:rFonts w:ascii="Verdana" w:hAnsi="Verdana" w:cs="Tahoma"/>
                <w:sz w:val="16"/>
                <w:szCs w:val="16"/>
              </w:rPr>
            </w:pPr>
            <w:r w:rsidRPr="003B4BD0">
              <w:rPr>
                <w:rFonts w:ascii="Verdana" w:hAnsi="Verdana" w:cs="Tahoma"/>
                <w:sz w:val="16"/>
                <w:szCs w:val="16"/>
              </w:rPr>
              <w:t>Fonendoscopio</w:t>
            </w:r>
          </w:p>
          <w:p w:rsidR="007A7C56" w:rsidRPr="003B4BD0" w:rsidRDefault="007A7C56" w:rsidP="006F4A66">
            <w:pPr>
              <w:pStyle w:val="Nessunaspaziatura"/>
              <w:rPr>
                <w:rFonts w:ascii="Verdana" w:hAnsi="Verdana" w:cs="Tahoma"/>
                <w:sz w:val="16"/>
                <w:szCs w:val="16"/>
              </w:rPr>
            </w:pPr>
          </w:p>
          <w:p w:rsidR="00E95A9C" w:rsidRPr="003B4BD0" w:rsidRDefault="00E95A9C" w:rsidP="006F4A66">
            <w:pPr>
              <w:pStyle w:val="Nessunaspaziatura"/>
              <w:rPr>
                <w:rFonts w:ascii="Verdana" w:hAnsi="Verdana"/>
                <w:sz w:val="16"/>
                <w:szCs w:val="16"/>
              </w:rPr>
            </w:pPr>
            <w:proofErr w:type="spellStart"/>
            <w:r w:rsidRPr="003B4BD0">
              <w:rPr>
                <w:rFonts w:ascii="Verdana" w:hAnsi="Verdana" w:cs="Tahoma"/>
                <w:sz w:val="16"/>
                <w:szCs w:val="16"/>
              </w:rPr>
              <w:t>Sfignomanometro</w:t>
            </w:r>
            <w:proofErr w:type="spellEnd"/>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5311E">
            <w:pPr>
              <w:jc w:val="both"/>
              <w:rPr>
                <w:rFonts w:ascii="Verdana" w:hAnsi="Verdana" w:cs="Tahoma"/>
                <w:caps/>
                <w:color w:val="000000" w:themeColor="text1"/>
                <w:sz w:val="16"/>
                <w:szCs w:val="16"/>
              </w:rPr>
            </w:pPr>
          </w:p>
          <w:p w:rsidR="00C445A3" w:rsidRPr="003B4BD0" w:rsidRDefault="00E95A9C" w:rsidP="0065311E">
            <w:pPr>
              <w:jc w:val="both"/>
              <w:rPr>
                <w:rFonts w:ascii="Verdana" w:hAnsi="Verdana"/>
                <w:color w:val="000000" w:themeColor="text1"/>
                <w:sz w:val="16"/>
                <w:szCs w:val="16"/>
              </w:rPr>
            </w:pPr>
            <w:r w:rsidRPr="003B4BD0">
              <w:rPr>
                <w:rFonts w:ascii="Verdana" w:hAnsi="Verdana" w:cs="Tahoma"/>
                <w:color w:val="000000" w:themeColor="text1"/>
                <w:sz w:val="16"/>
                <w:szCs w:val="16"/>
              </w:rPr>
              <w:t>Si tratta di una visita specialista svolta in modo tradizionale</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rPr>
                <w:rFonts w:ascii="Verdana" w:hAnsi="Verdana" w:cs="Tahoma"/>
                <w:sz w:val="16"/>
                <w:szCs w:val="16"/>
              </w:rPr>
            </w:pPr>
          </w:p>
          <w:p w:rsidR="00530EA0" w:rsidRPr="003B4BD0" w:rsidRDefault="00530EA0" w:rsidP="008A402B">
            <w:pPr>
              <w:rPr>
                <w:rFonts w:ascii="Verdana" w:hAnsi="Verdana" w:cs="Tahoma"/>
                <w:sz w:val="16"/>
                <w:szCs w:val="16"/>
              </w:rPr>
            </w:pPr>
          </w:p>
          <w:p w:rsidR="00530EA0" w:rsidRPr="003B4BD0" w:rsidRDefault="00530EA0" w:rsidP="008A402B">
            <w:pPr>
              <w:rPr>
                <w:rFonts w:ascii="Verdana" w:hAnsi="Verdana" w:cs="Tahoma"/>
                <w:sz w:val="16"/>
                <w:szCs w:val="16"/>
              </w:rPr>
            </w:pPr>
          </w:p>
          <w:p w:rsidR="00120313" w:rsidRPr="003B4BD0" w:rsidRDefault="00120313" w:rsidP="008A402B">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sz w:val="16"/>
                <w:szCs w:val="16"/>
              </w:rPr>
            </w:pPr>
          </w:p>
          <w:p w:rsidR="00530EA0" w:rsidRPr="003B4BD0" w:rsidRDefault="00530EA0" w:rsidP="008A402B">
            <w:pPr>
              <w:pStyle w:val="Nessunaspaziatura"/>
              <w:rPr>
                <w:rFonts w:ascii="Verdana" w:hAnsi="Verdana" w:cs="Tahoma"/>
                <w:color w:val="FF0000"/>
                <w:sz w:val="16"/>
                <w:szCs w:val="16"/>
              </w:rPr>
            </w:pPr>
          </w:p>
          <w:p w:rsidR="00530EA0" w:rsidRPr="003B4BD0" w:rsidRDefault="00530EA0" w:rsidP="008A402B">
            <w:pPr>
              <w:pStyle w:val="Nessunaspaziatura"/>
              <w:rPr>
                <w:rFonts w:ascii="Verdana" w:hAnsi="Verdana" w:cs="Tahoma"/>
                <w:color w:val="FF0000"/>
                <w:sz w:val="16"/>
                <w:szCs w:val="16"/>
              </w:rPr>
            </w:pPr>
          </w:p>
          <w:p w:rsidR="00120313" w:rsidRPr="003B4BD0" w:rsidRDefault="00120313" w:rsidP="00CD3013">
            <w:pPr>
              <w:pStyle w:val="Nessunaspaziatura"/>
              <w:jc w:val="center"/>
              <w:rPr>
                <w:rFonts w:ascii="Verdana" w:hAnsi="Verdana" w:cs="Tahoma"/>
                <w:color w:val="FF0000"/>
                <w:sz w:val="16"/>
                <w:szCs w:val="16"/>
              </w:rPr>
            </w:pPr>
            <w:proofErr w:type="spellStart"/>
            <w:r w:rsidRPr="003B4BD0">
              <w:rPr>
                <w:rFonts w:ascii="Verdana" w:hAnsi="Verdana" w:cs="Tahoma"/>
                <w:color w:val="FF0000"/>
                <w:sz w:val="16"/>
                <w:szCs w:val="16"/>
              </w:rPr>
              <w:t>Ecocolordoppler</w:t>
            </w:r>
            <w:proofErr w:type="spellEnd"/>
            <w:r w:rsidRPr="003B4BD0">
              <w:rPr>
                <w:rFonts w:ascii="Verdana" w:hAnsi="Verdana" w:cs="Tahoma"/>
                <w:color w:val="FF0000"/>
                <w:sz w:val="16"/>
                <w:szCs w:val="16"/>
              </w:rPr>
              <w:t xml:space="preserve"> cardiaco</w:t>
            </w:r>
          </w:p>
          <w:p w:rsidR="00120313" w:rsidRPr="003B4BD0" w:rsidRDefault="00120313" w:rsidP="008A402B">
            <w:pPr>
              <w:pStyle w:val="Nessunaspaziatura"/>
              <w:rPr>
                <w:rFonts w:ascii="Verdana" w:hAnsi="Verdana" w:cs="Tahoma"/>
                <w:color w:val="FF0000"/>
                <w:sz w:val="16"/>
                <w:szCs w:val="16"/>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0EA0" w:rsidRPr="003B4BD0" w:rsidRDefault="00530EA0" w:rsidP="0037671A">
            <w:pPr>
              <w:pStyle w:val="Nessunaspaziatura"/>
              <w:rPr>
                <w:rFonts w:ascii="Verdana" w:hAnsi="Verdana" w:cs="Tahoma"/>
                <w:sz w:val="16"/>
                <w:szCs w:val="16"/>
              </w:rPr>
            </w:pPr>
          </w:p>
          <w:p w:rsidR="00530EA0" w:rsidRPr="003B4BD0" w:rsidRDefault="00530EA0" w:rsidP="0037671A">
            <w:pPr>
              <w:pStyle w:val="Nessunaspaziatura"/>
              <w:rPr>
                <w:rFonts w:ascii="Verdana" w:hAnsi="Verdana" w:cs="Tahoma"/>
                <w:sz w:val="16"/>
                <w:szCs w:val="16"/>
              </w:rPr>
            </w:pP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Ecograf</w:t>
            </w:r>
            <w:r w:rsidR="0095252A">
              <w:rPr>
                <w:rFonts w:ascii="Verdana" w:hAnsi="Verdana" w:cs="Tahoma"/>
                <w:sz w:val="16"/>
                <w:szCs w:val="16"/>
              </w:rPr>
              <w:t xml:space="preserve">i </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ESAOTE</w:t>
            </w:r>
          </w:p>
          <w:p w:rsidR="0095252A" w:rsidRPr="003B4BD0" w:rsidRDefault="0037671A" w:rsidP="001074CF">
            <w:pPr>
              <w:pStyle w:val="Nessunaspaziatura"/>
              <w:rPr>
                <w:rFonts w:ascii="Verdana" w:hAnsi="Verdana" w:cs="Tahom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MY LAB 60</w:t>
            </w:r>
            <w:r w:rsidR="0095252A">
              <w:rPr>
                <w:rFonts w:ascii="Verdana" w:hAnsi="Verdana" w:cs="Tahoma"/>
                <w:sz w:val="16"/>
                <w:szCs w:val="16"/>
              </w:rPr>
              <w:t xml:space="preserve"> e MY LAB 60 EIGHT</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7A7C56" w:rsidP="004C5326">
            <w:pPr>
              <w:jc w:val="both"/>
              <w:rPr>
                <w:rFonts w:ascii="Verdana" w:hAnsi="Verdana" w:cs="Tahoma"/>
                <w:color w:val="000000" w:themeColor="text1"/>
                <w:sz w:val="16"/>
                <w:szCs w:val="16"/>
              </w:rPr>
            </w:pPr>
            <w:r w:rsidRPr="003B4BD0">
              <w:rPr>
                <w:rFonts w:ascii="Verdana" w:hAnsi="Verdana" w:cs="Tahoma"/>
                <w:sz w:val="16"/>
                <w:szCs w:val="16"/>
              </w:rPr>
              <w:t xml:space="preserve">E’ un’indagine </w:t>
            </w:r>
            <w:r w:rsidR="0065311E" w:rsidRPr="003B4BD0">
              <w:rPr>
                <w:rFonts w:ascii="Verdana" w:hAnsi="Verdana" w:cs="Tahoma"/>
                <w:sz w:val="16"/>
                <w:szCs w:val="16"/>
              </w:rPr>
              <w:t>diagnostica che consente di visualizzare il cuore e le sue strutture interne studiandone le dimensioni, il movimento, la funzionalità delle sue valvole e anche le grandi arterie e vene ad esso collegate. La metodica “color”  è la tecnica pi</w:t>
            </w:r>
            <w:r w:rsidR="004C5326" w:rsidRPr="003B4BD0">
              <w:rPr>
                <w:rFonts w:ascii="Verdana" w:hAnsi="Verdana" w:cs="Tahoma"/>
                <w:sz w:val="16"/>
                <w:szCs w:val="16"/>
              </w:rPr>
              <w:t>ù</w:t>
            </w:r>
            <w:r w:rsidR="0065311E" w:rsidRPr="003B4BD0">
              <w:rPr>
                <w:rFonts w:ascii="Verdana" w:hAnsi="Verdana" w:cs="Tahoma"/>
                <w:sz w:val="16"/>
                <w:szCs w:val="16"/>
              </w:rPr>
              <w:t xml:space="preserve"> avanzata della diagnostica ultrasonora e permette di studiare in modo approfondito il flusso sanguigno. </w:t>
            </w:r>
            <w:r w:rsidR="00530EA0" w:rsidRPr="003B4BD0">
              <w:rPr>
                <w:rFonts w:ascii="Verdana" w:hAnsi="Verdana" w:cs="Tahoma"/>
                <w:sz w:val="16"/>
                <w:szCs w:val="16"/>
              </w:rPr>
              <w:t xml:space="preserve">                Serve  a vedere se le valvole cardiache sono bloccate o danneggiate, se vi sono coaguli all’interno delle coronarie e come  il sangue fluisce all’interno del cuore.</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0E1656" w:rsidRPr="003B4BD0" w:rsidRDefault="000E1656"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1656" w:rsidRPr="003B4BD0" w:rsidRDefault="000E1656" w:rsidP="006F4A66">
            <w:pPr>
              <w:pStyle w:val="Nessunaspaziatura"/>
              <w:rPr>
                <w:rFonts w:ascii="Verdana" w:hAnsi="Verdana" w:cs="Tahoma"/>
                <w:color w:val="FF0000"/>
                <w:sz w:val="16"/>
                <w:szCs w:val="16"/>
              </w:rPr>
            </w:pP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Test da sforzo</w:t>
            </w:r>
          </w:p>
          <w:p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al</w:t>
            </w: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cicloergometro</w:t>
            </w:r>
            <w:r w:rsidR="00E95A9C" w:rsidRPr="003B4BD0">
              <w:rPr>
                <w:rFonts w:ascii="Verdana" w:hAnsi="Verdana" w:cs="Tahoma"/>
                <w:color w:val="FF0000"/>
                <w:sz w:val="16"/>
                <w:szCs w:val="16"/>
              </w:rPr>
              <w:t xml:space="preserve"> </w:t>
            </w:r>
            <w:r w:rsidR="00E95A9C" w:rsidRPr="003B4BD0">
              <w:rPr>
                <w:rFonts w:ascii="Verdana" w:hAnsi="Verdana"/>
                <w:sz w:val="16"/>
                <w:szCs w:val="16"/>
              </w:rPr>
              <w:t xml:space="preserve"> </w:t>
            </w:r>
            <w:r w:rsidR="00E95A9C" w:rsidRPr="003B4BD0">
              <w:rPr>
                <w:rFonts w:ascii="Verdana" w:hAnsi="Verdana"/>
                <w:b/>
                <w:sz w:val="16"/>
                <w:szCs w:val="16"/>
              </w:rPr>
              <w:t>( 1 )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1656" w:rsidRPr="003B4BD0" w:rsidRDefault="000E1656" w:rsidP="006F4A66">
            <w:pPr>
              <w:pStyle w:val="Nessunaspaziatura"/>
              <w:rPr>
                <w:rFonts w:ascii="Verdana" w:hAnsi="Verdana" w:cs="Tahoma"/>
                <w:sz w:val="16"/>
                <w:szCs w:val="16"/>
              </w:rPr>
            </w:pPr>
          </w:p>
          <w:p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C</w:t>
            </w:r>
            <w:r w:rsidR="00D82E4D" w:rsidRPr="003B4BD0">
              <w:rPr>
                <w:rFonts w:ascii="Verdana" w:hAnsi="Verdana" w:cs="Tahoma"/>
                <w:sz w:val="16"/>
                <w:szCs w:val="16"/>
              </w:rPr>
              <w:t>icloergometro</w:t>
            </w:r>
          </w:p>
          <w:p w:rsidR="0037671A" w:rsidRPr="003B4BD0" w:rsidRDefault="0037671A" w:rsidP="006F4A66">
            <w:pPr>
              <w:pStyle w:val="Nessunaspaziatura"/>
              <w:rPr>
                <w:rFonts w:ascii="Verdana" w:hAnsi="Verdana" w:cs="Tahoma"/>
                <w:sz w:val="16"/>
                <w:szCs w:val="16"/>
              </w:rPr>
            </w:pPr>
            <w:r w:rsidRPr="003B4BD0">
              <w:rPr>
                <w:rFonts w:ascii="Verdana" w:hAnsi="Verdana" w:cs="Tahoma"/>
                <w:sz w:val="16"/>
                <w:szCs w:val="16"/>
              </w:rPr>
              <w:t>Marca ESAOTE</w:t>
            </w:r>
          </w:p>
          <w:p w:rsidR="0037671A" w:rsidRPr="003B4BD0" w:rsidRDefault="0037671A" w:rsidP="001074CF">
            <w:pPr>
              <w:pStyle w:val="Nessunaspaziatura"/>
              <w:rPr>
                <w:rFonts w:ascii="Verdana" w:hAnsi="Verdana" w:cs="Tahom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FORMULA</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E20524" w:rsidP="004C5326">
            <w:pPr>
              <w:jc w:val="both"/>
              <w:rPr>
                <w:rFonts w:ascii="Verdana" w:hAnsi="Verdana" w:cs="Tahoma"/>
                <w:sz w:val="16"/>
                <w:szCs w:val="16"/>
              </w:rPr>
            </w:pPr>
            <w:r w:rsidRPr="003B4BD0">
              <w:rPr>
                <w:rFonts w:ascii="Verdana" w:hAnsi="Verdana" w:cs="Tahoma"/>
                <w:sz w:val="16"/>
                <w:szCs w:val="16"/>
              </w:rPr>
              <w:t>è un esame  che ha lo scopo di aumentare la frequenza dei battiti del cuore facendo pedalare il paziente sul cicloergometro consentendo di studiare il comportamento del cuore e della p.a. in condizione di sforzo muscolare e di svelare alterazioni non visibili in condizioni di riposo (malattia coronarica, malattia delle valvole cardiache, aritmie e ipertensione)</w:t>
            </w:r>
            <w:r w:rsidR="004C5326" w:rsidRPr="003B4BD0">
              <w:rPr>
                <w:rFonts w:ascii="Verdana" w:hAnsi="Verdana" w:cs="Tahoma"/>
                <w:sz w:val="16"/>
                <w:szCs w:val="16"/>
              </w:rPr>
              <w:t>.Prima di iniziare attività ginnico - sportive è sempre consigliabile  eseguire questo tipo di esame.</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3E0D97"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Eco da sforzo</w:t>
            </w:r>
          </w:p>
          <w:p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"fisico"</w:t>
            </w: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al letto</w:t>
            </w:r>
            <w:r w:rsidR="00120313" w:rsidRPr="003B4BD0">
              <w:rPr>
                <w:rFonts w:ascii="Verdana" w:hAnsi="Verdana" w:cs="Tahoma"/>
                <w:color w:val="FF0000"/>
                <w:sz w:val="16"/>
                <w:szCs w:val="16"/>
              </w:rPr>
              <w:t xml:space="preserve"> </w:t>
            </w:r>
            <w:r w:rsidRPr="003B4BD0">
              <w:rPr>
                <w:rFonts w:ascii="Verdana" w:hAnsi="Verdana" w:cs="Tahoma"/>
                <w:color w:val="FF0000"/>
                <w:sz w:val="16"/>
                <w:szCs w:val="16"/>
              </w:rPr>
              <w:t>ergometro</w:t>
            </w:r>
            <w:r w:rsidR="00E95A9C" w:rsidRPr="003B4BD0">
              <w:rPr>
                <w:rFonts w:ascii="Verdana" w:hAnsi="Verdana" w:cs="Tahoma"/>
                <w:color w:val="FF0000"/>
                <w:sz w:val="16"/>
                <w:szCs w:val="16"/>
              </w:rPr>
              <w:t xml:space="preserve"> </w:t>
            </w:r>
            <w:r w:rsidR="00E95A9C" w:rsidRPr="003B4BD0">
              <w:rPr>
                <w:rFonts w:ascii="Verdana" w:hAnsi="Verdana"/>
                <w:b/>
                <w:sz w:val="16"/>
                <w:szCs w:val="16"/>
              </w:rPr>
              <w:t>( 1 )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Ecografo</w:t>
            </w:r>
            <w:r w:rsidR="009565E9" w:rsidRPr="003B4BD0">
              <w:rPr>
                <w:rFonts w:ascii="Verdana" w:hAnsi="Verdana" w:cs="Tahoma"/>
                <w:sz w:val="16"/>
                <w:szCs w:val="16"/>
              </w:rPr>
              <w:t xml:space="preserve"> ESAOTE</w:t>
            </w:r>
          </w:p>
          <w:p w:rsidR="0060574B" w:rsidRPr="003B4BD0" w:rsidRDefault="00120313" w:rsidP="006F4A66">
            <w:pPr>
              <w:pStyle w:val="Nessunaspaziatura"/>
              <w:rPr>
                <w:rFonts w:ascii="Verdana" w:hAnsi="Verdana" w:cs="Tahoma"/>
                <w:sz w:val="16"/>
                <w:szCs w:val="16"/>
              </w:rPr>
            </w:pPr>
            <w:r w:rsidRPr="003B4BD0">
              <w:rPr>
                <w:rFonts w:ascii="Verdana" w:hAnsi="Verdana" w:cs="Tahoma"/>
                <w:sz w:val="16"/>
                <w:szCs w:val="16"/>
              </w:rPr>
              <w:t>L</w:t>
            </w:r>
            <w:r w:rsidR="00D82E4D" w:rsidRPr="003B4BD0">
              <w:rPr>
                <w:rFonts w:ascii="Verdana" w:hAnsi="Verdana" w:cs="Tahoma"/>
                <w:sz w:val="16"/>
                <w:szCs w:val="16"/>
              </w:rPr>
              <w:t>etto</w:t>
            </w:r>
            <w:r w:rsidRPr="003B4BD0">
              <w:rPr>
                <w:rFonts w:ascii="Verdana" w:hAnsi="Verdana" w:cs="Tahoma"/>
                <w:sz w:val="16"/>
                <w:szCs w:val="16"/>
              </w:rPr>
              <w:t xml:space="preserve"> </w:t>
            </w:r>
            <w:r w:rsidR="00D82E4D" w:rsidRPr="003B4BD0">
              <w:rPr>
                <w:rFonts w:ascii="Verdana" w:hAnsi="Verdana" w:cs="Tahoma"/>
                <w:sz w:val="16"/>
                <w:szCs w:val="16"/>
              </w:rPr>
              <w:t>ergometro</w:t>
            </w:r>
            <w:r w:rsidR="009565E9" w:rsidRPr="003B4BD0">
              <w:rPr>
                <w:rFonts w:ascii="Verdana" w:hAnsi="Verdana" w:cs="Tahoma"/>
                <w:sz w:val="16"/>
                <w:szCs w:val="16"/>
              </w:rPr>
              <w:t xml:space="preserve">  ESAOTE </w:t>
            </w:r>
          </w:p>
          <w:p w:rsidR="00D82E4D" w:rsidRPr="003B4BD0" w:rsidRDefault="009565E9" w:rsidP="006F4A66">
            <w:pPr>
              <w:pStyle w:val="Nessunaspaziatura"/>
              <w:rPr>
                <w:rFonts w:ascii="Verdana" w:hAnsi="Verdana" w:cs="Tahoma"/>
                <w:sz w:val="16"/>
                <w:szCs w:val="16"/>
              </w:rPr>
            </w:pPr>
            <w:r w:rsidRPr="003B4BD0">
              <w:rPr>
                <w:rFonts w:ascii="Verdana" w:hAnsi="Verdana" w:cs="Tahoma"/>
                <w:sz w:val="16"/>
                <w:szCs w:val="16"/>
              </w:rPr>
              <w:t xml:space="preserve">Sana </w:t>
            </w:r>
            <w:proofErr w:type="spellStart"/>
            <w:r w:rsidRPr="003B4BD0">
              <w:rPr>
                <w:rFonts w:ascii="Verdana" w:hAnsi="Verdana" w:cs="Tahoma"/>
                <w:sz w:val="16"/>
                <w:szCs w:val="16"/>
              </w:rPr>
              <w:t>Couch</w:t>
            </w:r>
            <w:proofErr w:type="spellEnd"/>
            <w:r w:rsidRPr="003B4BD0">
              <w:rPr>
                <w:rFonts w:ascii="Verdana" w:hAnsi="Verdana" w:cs="Tahoma"/>
                <w:sz w:val="16"/>
                <w:szCs w:val="16"/>
              </w:rPr>
              <w:t xml:space="preserve"> 150L</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4677FA" w:rsidP="00EE3C15">
            <w:pPr>
              <w:jc w:val="both"/>
              <w:rPr>
                <w:rFonts w:ascii="Verdana" w:hAnsi="Verdana" w:cs="Tahoma"/>
                <w:sz w:val="16"/>
                <w:szCs w:val="16"/>
              </w:rPr>
            </w:pPr>
            <w:r w:rsidRPr="003B4BD0">
              <w:rPr>
                <w:rFonts w:ascii="Verdana" w:hAnsi="Verdana" w:cs="Tahoma"/>
                <w:sz w:val="16"/>
                <w:szCs w:val="16"/>
              </w:rPr>
              <w:t>si  tratta</w:t>
            </w:r>
            <w:r w:rsidR="00EE3C15" w:rsidRPr="003B4BD0">
              <w:rPr>
                <w:rFonts w:ascii="Verdana" w:hAnsi="Verdana" w:cs="Tahoma"/>
                <w:sz w:val="16"/>
                <w:szCs w:val="16"/>
              </w:rPr>
              <w:t xml:space="preserve"> dell’esame </w:t>
            </w:r>
            <w:proofErr w:type="spellStart"/>
            <w:r w:rsidR="00EE3C15" w:rsidRPr="003B4BD0">
              <w:rPr>
                <w:rFonts w:ascii="Verdana" w:hAnsi="Verdana" w:cs="Tahoma"/>
                <w:sz w:val="16"/>
                <w:szCs w:val="16"/>
              </w:rPr>
              <w:t>ecocolordoppler</w:t>
            </w:r>
            <w:proofErr w:type="spellEnd"/>
            <w:r w:rsidR="00EE3C15" w:rsidRPr="003B4BD0">
              <w:rPr>
                <w:rFonts w:ascii="Verdana" w:hAnsi="Verdana" w:cs="Tahoma"/>
                <w:sz w:val="16"/>
                <w:szCs w:val="16"/>
              </w:rPr>
              <w:t xml:space="preserve"> cardiaco  eseguito durante l’esercizio fisico in posizione supina su apposito lettino(letto ergometro), con monitoraggio dell’ECG e della p.a., ai fini della valutazione sotto sforzo della cinetica ventricolare sinistra e dei flussi trans-valvolari. </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olor w:val="FF0000"/>
                <w:sz w:val="16"/>
                <w:szCs w:val="16"/>
              </w:rPr>
            </w:pP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 xml:space="preserve">Visita </w:t>
            </w:r>
            <w:proofErr w:type="spellStart"/>
            <w:r w:rsidRPr="003B4BD0">
              <w:rPr>
                <w:rFonts w:ascii="Verdana" w:hAnsi="Verdana" w:cs="Tahoma"/>
                <w:color w:val="FF0000"/>
                <w:sz w:val="16"/>
                <w:szCs w:val="16"/>
              </w:rPr>
              <w:t>Angiologica</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sz w:val="16"/>
                <w:szCs w:val="16"/>
              </w:rPr>
            </w:pP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6E6BCB" w:rsidP="00E602EA">
            <w:pPr>
              <w:jc w:val="both"/>
              <w:rPr>
                <w:rFonts w:ascii="Verdana" w:hAnsi="Verdana"/>
                <w:caps/>
                <w:color w:val="000000" w:themeColor="text1"/>
                <w:sz w:val="16"/>
                <w:szCs w:val="16"/>
              </w:rPr>
            </w:pPr>
            <w:r w:rsidRPr="003B4BD0">
              <w:rPr>
                <w:rFonts w:ascii="Verdana" w:hAnsi="Verdana" w:cs="Tahoma"/>
                <w:color w:val="000000" w:themeColor="text1"/>
                <w:sz w:val="16"/>
                <w:szCs w:val="16"/>
              </w:rPr>
              <w:t>Si tratta di una visita specialista svolta</w:t>
            </w:r>
            <w:r w:rsidR="00E66192" w:rsidRPr="003B4BD0">
              <w:rPr>
                <w:rFonts w:ascii="Verdana" w:hAnsi="Verdana" w:cs="Tahoma"/>
                <w:color w:val="000000" w:themeColor="text1"/>
                <w:sz w:val="16"/>
                <w:szCs w:val="16"/>
              </w:rPr>
              <w:t xml:space="preserve"> al fine di individuare i fattori di rischio di aterosclerosi</w:t>
            </w:r>
            <w:r w:rsidR="00E635A5" w:rsidRPr="003B4BD0">
              <w:rPr>
                <w:rFonts w:ascii="Verdana" w:hAnsi="Verdana" w:cs="Tahoma"/>
                <w:color w:val="000000" w:themeColor="text1"/>
                <w:sz w:val="16"/>
                <w:szCs w:val="16"/>
              </w:rPr>
              <w:t>, lesioni arteriose</w:t>
            </w:r>
            <w:r w:rsidR="00FE106F" w:rsidRPr="003B4BD0">
              <w:rPr>
                <w:rFonts w:ascii="Verdana" w:hAnsi="Verdana" w:cs="Tahoma"/>
                <w:color w:val="000000" w:themeColor="text1"/>
                <w:sz w:val="16"/>
                <w:szCs w:val="16"/>
              </w:rPr>
              <w:t xml:space="preserve">; valutazione dei polsi e dei soffi; diagnosi di trombosi venose; mappatura </w:t>
            </w:r>
            <w:r w:rsidR="00E602EA" w:rsidRPr="003B4BD0">
              <w:rPr>
                <w:rFonts w:ascii="Verdana" w:hAnsi="Verdana" w:cs="Tahoma"/>
                <w:color w:val="000000" w:themeColor="text1"/>
                <w:sz w:val="16"/>
                <w:szCs w:val="16"/>
              </w:rPr>
              <w:t>d</w:t>
            </w:r>
            <w:r w:rsidR="00FE106F" w:rsidRPr="003B4BD0">
              <w:rPr>
                <w:rFonts w:ascii="Verdana" w:hAnsi="Verdana" w:cs="Tahoma"/>
                <w:color w:val="000000" w:themeColor="text1"/>
                <w:sz w:val="16"/>
                <w:szCs w:val="16"/>
              </w:rPr>
              <w:t>ei reflussi delle varici.</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DA7FCF" w:rsidRPr="003B4BD0" w:rsidRDefault="00DA7FCF"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pStyle w:val="Nessunaspaziatura"/>
              <w:rPr>
                <w:rFonts w:ascii="Verdana" w:hAnsi="Verdana" w:cs="Tahoma"/>
                <w:color w:val="FF0000"/>
                <w:sz w:val="16"/>
                <w:szCs w:val="16"/>
              </w:rPr>
            </w:pPr>
            <w:proofErr w:type="spellStart"/>
            <w:r w:rsidRPr="003B4BD0">
              <w:rPr>
                <w:rFonts w:ascii="Verdana" w:hAnsi="Verdana" w:cs="Tahoma"/>
                <w:color w:val="FF0000"/>
                <w:sz w:val="16"/>
                <w:szCs w:val="16"/>
              </w:rPr>
              <w:t>Ecocolordoppler</w:t>
            </w:r>
            <w:proofErr w:type="spellEnd"/>
            <w:r w:rsidRPr="003B4BD0">
              <w:rPr>
                <w:rFonts w:ascii="Verdana" w:hAnsi="Verdana" w:cs="Tahoma"/>
                <w:color w:val="FF0000"/>
                <w:sz w:val="16"/>
                <w:szCs w:val="16"/>
              </w:rPr>
              <w:t xml:space="preserve"> </w:t>
            </w:r>
            <w:proofErr w:type="spellStart"/>
            <w:r w:rsidR="00DA7FCF" w:rsidRPr="003B4BD0">
              <w:rPr>
                <w:rFonts w:ascii="Verdana" w:hAnsi="Verdana" w:cs="Tahoma"/>
                <w:color w:val="FF0000"/>
                <w:sz w:val="16"/>
                <w:szCs w:val="16"/>
              </w:rPr>
              <w:t>*</w:t>
            </w:r>
            <w:r w:rsidR="001A382D" w:rsidRPr="003B4BD0">
              <w:rPr>
                <w:rFonts w:ascii="Verdana" w:hAnsi="Verdana" w:cs="Tahoma"/>
                <w:color w:val="FF0000"/>
                <w:sz w:val="16"/>
                <w:szCs w:val="16"/>
              </w:rPr>
              <w:t>A</w:t>
            </w:r>
            <w:r w:rsidRPr="003B4BD0">
              <w:rPr>
                <w:rFonts w:ascii="Verdana" w:hAnsi="Verdana" w:cs="Tahoma"/>
                <w:color w:val="FF0000"/>
                <w:sz w:val="16"/>
                <w:szCs w:val="16"/>
              </w:rPr>
              <w:t>rterioso</w:t>
            </w:r>
            <w:proofErr w:type="spellEnd"/>
            <w:r w:rsidR="001A382D" w:rsidRPr="003B4BD0">
              <w:rPr>
                <w:rFonts w:ascii="Verdana" w:hAnsi="Verdana" w:cs="Tahoma"/>
                <w:color w:val="FF0000"/>
                <w:sz w:val="16"/>
                <w:szCs w:val="16"/>
              </w:rPr>
              <w:t xml:space="preserve"> </w:t>
            </w:r>
            <w:r w:rsidR="00665A91" w:rsidRPr="003B4BD0">
              <w:rPr>
                <w:rFonts w:ascii="Verdana" w:hAnsi="Verdana" w:cs="Tahoma"/>
                <w:color w:val="FF0000"/>
                <w:sz w:val="16"/>
                <w:szCs w:val="16"/>
              </w:rPr>
              <w:t>/</w:t>
            </w:r>
            <w:r w:rsidR="001A382D" w:rsidRPr="003B4BD0">
              <w:rPr>
                <w:rFonts w:ascii="Verdana" w:hAnsi="Verdana" w:cs="Tahoma"/>
                <w:color w:val="FF0000"/>
                <w:sz w:val="16"/>
                <w:szCs w:val="16"/>
              </w:rPr>
              <w:t xml:space="preserve"> V</w:t>
            </w:r>
            <w:r w:rsidR="00665A91" w:rsidRPr="003B4BD0">
              <w:rPr>
                <w:rFonts w:ascii="Verdana" w:hAnsi="Verdana" w:cs="Tahoma"/>
                <w:color w:val="FF0000"/>
                <w:sz w:val="16"/>
                <w:szCs w:val="16"/>
              </w:rPr>
              <w:t>enoso</w:t>
            </w:r>
            <w:r w:rsidR="0060574B" w:rsidRPr="003B4BD0">
              <w:rPr>
                <w:rFonts w:ascii="Verdana" w:hAnsi="Verdana" w:cs="Tahoma"/>
                <w:color w:val="FF0000"/>
                <w:sz w:val="16"/>
                <w:szCs w:val="16"/>
              </w:rPr>
              <w:t xml:space="preserve"> </w:t>
            </w:r>
          </w:p>
          <w:p w:rsidR="00D82E4D" w:rsidRPr="003B4BD0" w:rsidRDefault="00A701F6" w:rsidP="00EE14FA">
            <w:pPr>
              <w:pStyle w:val="Nessunaspaziatura"/>
              <w:rPr>
                <w:rFonts w:ascii="Verdana" w:hAnsi="Verdana" w:cs="Tahoma"/>
                <w:color w:val="FF0000"/>
                <w:sz w:val="16"/>
                <w:szCs w:val="16"/>
              </w:rPr>
            </w:pPr>
            <w:r w:rsidRPr="003B4BD0">
              <w:rPr>
                <w:rFonts w:ascii="Verdana" w:hAnsi="Verdana" w:cs="Tahoma"/>
                <w:color w:val="FF0000"/>
                <w:sz w:val="16"/>
                <w:szCs w:val="16"/>
              </w:rPr>
              <w:t>A</w:t>
            </w:r>
            <w:r w:rsidR="00D82E4D" w:rsidRPr="003B4BD0">
              <w:rPr>
                <w:rFonts w:ascii="Verdana" w:hAnsi="Verdana" w:cs="Tahoma"/>
                <w:color w:val="FF0000"/>
                <w:sz w:val="16"/>
                <w:szCs w:val="16"/>
              </w:rPr>
              <w:t>rti inferiori</w:t>
            </w:r>
            <w:r w:rsidR="00665A91" w:rsidRPr="003B4BD0">
              <w:rPr>
                <w:rFonts w:ascii="Verdana" w:hAnsi="Verdana" w:cs="Tahoma"/>
                <w:color w:val="FF0000"/>
                <w:sz w:val="16"/>
                <w:szCs w:val="16"/>
              </w:rPr>
              <w:t>/superiori</w:t>
            </w:r>
          </w:p>
          <w:p w:rsidR="00E602EA" w:rsidRPr="003B4BD0" w:rsidRDefault="00DA7FCF" w:rsidP="00DA7FCF">
            <w:pPr>
              <w:pStyle w:val="Nessunaspaziatura"/>
              <w:rPr>
                <w:rFonts w:ascii="Verdana" w:hAnsi="Verdana" w:cs="Tahoma"/>
                <w:color w:val="FF0000"/>
                <w:sz w:val="16"/>
                <w:szCs w:val="16"/>
              </w:rPr>
            </w:pPr>
            <w:proofErr w:type="spellStart"/>
            <w:r w:rsidRPr="003B4BD0">
              <w:rPr>
                <w:rFonts w:ascii="Verdana" w:hAnsi="Verdana" w:cs="Tahoma"/>
                <w:color w:val="FF0000"/>
                <w:sz w:val="16"/>
                <w:szCs w:val="16"/>
              </w:rPr>
              <w:t>*</w:t>
            </w:r>
            <w:r w:rsidR="0032788C" w:rsidRPr="003B4BD0">
              <w:rPr>
                <w:rFonts w:ascii="Verdana" w:hAnsi="Verdana" w:cs="Tahoma"/>
                <w:color w:val="FF0000"/>
                <w:sz w:val="16"/>
                <w:szCs w:val="16"/>
              </w:rPr>
              <w:t>Carotideo</w:t>
            </w:r>
            <w:proofErr w:type="spellEnd"/>
            <w:r w:rsidR="0032788C" w:rsidRPr="003B4BD0">
              <w:rPr>
                <w:rFonts w:ascii="Verdana" w:hAnsi="Verdana" w:cs="Tahoma"/>
                <w:color w:val="FF0000"/>
                <w:sz w:val="16"/>
                <w:szCs w:val="16"/>
              </w:rPr>
              <w:t xml:space="preserve"> Vertebrale </w:t>
            </w:r>
            <w:r w:rsidR="00E602EA" w:rsidRPr="003B4BD0">
              <w:rPr>
                <w:rFonts w:ascii="Verdana" w:hAnsi="Verdana" w:cs="Tahoma"/>
                <w:color w:val="FF0000"/>
                <w:sz w:val="16"/>
                <w:szCs w:val="16"/>
              </w:rPr>
              <w:t xml:space="preserve"> </w:t>
            </w:r>
          </w:p>
          <w:p w:rsidR="0032788C" w:rsidRPr="003B4BD0" w:rsidRDefault="00DA7FCF" w:rsidP="00E602EA">
            <w:pPr>
              <w:pStyle w:val="Nessunaspaziatura"/>
              <w:numPr>
                <w:ilvl w:val="0"/>
                <w:numId w:val="5"/>
              </w:numPr>
              <w:ind w:left="33"/>
              <w:rPr>
                <w:rFonts w:ascii="Verdana" w:hAnsi="Verdana" w:cs="Tahoma"/>
                <w:color w:val="FF0000"/>
                <w:sz w:val="16"/>
                <w:szCs w:val="16"/>
              </w:rPr>
            </w:pPr>
            <w:r w:rsidRPr="003B4BD0">
              <w:rPr>
                <w:rFonts w:ascii="Verdana" w:hAnsi="Verdana" w:cs="Tahoma"/>
                <w:color w:val="FF0000"/>
                <w:sz w:val="16"/>
                <w:szCs w:val="16"/>
              </w:rPr>
              <w:t xml:space="preserve">* </w:t>
            </w:r>
            <w:r w:rsidR="0032788C" w:rsidRPr="003B4BD0">
              <w:rPr>
                <w:rFonts w:ascii="Verdana" w:hAnsi="Verdana" w:cs="Tahoma"/>
                <w:color w:val="FF0000"/>
                <w:sz w:val="16"/>
                <w:szCs w:val="16"/>
              </w:rPr>
              <w:t xml:space="preserve">Arterie Renali </w:t>
            </w:r>
          </w:p>
          <w:p w:rsidR="0032788C" w:rsidRPr="003B4BD0" w:rsidRDefault="00DA7FCF" w:rsidP="00E602EA">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E602EA" w:rsidRPr="003B4BD0">
              <w:rPr>
                <w:rFonts w:ascii="Verdana" w:hAnsi="Verdana" w:cs="Tahoma"/>
                <w:color w:val="FF0000"/>
                <w:sz w:val="16"/>
                <w:szCs w:val="16"/>
              </w:rPr>
              <w:t xml:space="preserve"> </w:t>
            </w:r>
            <w:r w:rsidR="0032788C" w:rsidRPr="003B4BD0">
              <w:rPr>
                <w:rFonts w:ascii="Verdana" w:hAnsi="Verdana" w:cs="Tahoma"/>
                <w:color w:val="FF0000"/>
                <w:sz w:val="16"/>
                <w:szCs w:val="16"/>
              </w:rPr>
              <w:t>Aorta Addominale</w:t>
            </w:r>
          </w:p>
          <w:p w:rsidR="00487D51" w:rsidRPr="003B4BD0" w:rsidRDefault="00DA7FCF" w:rsidP="00487D51">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487D51" w:rsidRPr="003B4BD0">
              <w:rPr>
                <w:rFonts w:ascii="Verdana" w:hAnsi="Verdana" w:cs="Tahoma"/>
                <w:color w:val="FF0000"/>
                <w:sz w:val="16"/>
                <w:szCs w:val="16"/>
              </w:rPr>
              <w:t xml:space="preserve"> Penieno </w:t>
            </w:r>
          </w:p>
          <w:p w:rsidR="00A701F6" w:rsidRPr="003B4BD0" w:rsidRDefault="00DA7FCF" w:rsidP="00487D51">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A701F6" w:rsidRPr="003B4BD0">
              <w:rPr>
                <w:rFonts w:ascii="Verdana" w:hAnsi="Verdana" w:cs="Tahoma"/>
                <w:color w:val="FF0000"/>
                <w:sz w:val="16"/>
                <w:szCs w:val="16"/>
              </w:rPr>
              <w:t xml:space="preserve"> Controllo Porter</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788C" w:rsidRPr="003B4BD0" w:rsidRDefault="0032788C"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w:t>
            </w:r>
            <w:r w:rsidR="0095252A">
              <w:rPr>
                <w:rFonts w:ascii="Verdana" w:hAnsi="Verdana" w:cs="Tahoma"/>
                <w:sz w:val="16"/>
                <w:szCs w:val="16"/>
              </w:rPr>
              <w:t>i</w:t>
            </w:r>
          </w:p>
          <w:p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M</w:t>
            </w:r>
            <w:r w:rsidR="00D82E4D" w:rsidRPr="003B4BD0">
              <w:rPr>
                <w:rFonts w:ascii="Verdana" w:hAnsi="Verdana" w:cs="Tahoma"/>
                <w:sz w:val="16"/>
                <w:szCs w:val="16"/>
              </w:rPr>
              <w:t>arca</w:t>
            </w:r>
            <w:r w:rsidRPr="003B4BD0">
              <w:rPr>
                <w:rFonts w:ascii="Verdana" w:hAnsi="Verdana" w:cs="Tahoma"/>
                <w:sz w:val="16"/>
                <w:szCs w:val="16"/>
              </w:rPr>
              <w:t xml:space="preserve"> ESAOTE</w:t>
            </w:r>
          </w:p>
          <w:p w:rsidR="00D82E4D" w:rsidRPr="003B4BD0" w:rsidRDefault="0037671A" w:rsidP="001074CF">
            <w:pPr>
              <w:pStyle w:val="Nessunaspaziatura"/>
              <w:rPr>
                <w:rFonts w:ascii="Verdana" w:hAnsi="Verdana"/>
                <w:sz w:val="16"/>
                <w:szCs w:val="16"/>
              </w:rPr>
            </w:pPr>
            <w:r w:rsidRPr="003B4BD0">
              <w:rPr>
                <w:rFonts w:ascii="Verdana" w:hAnsi="Verdana" w:cs="Tahoma"/>
                <w:sz w:val="16"/>
                <w:szCs w:val="16"/>
              </w:rPr>
              <w:t>M</w:t>
            </w:r>
            <w:r w:rsidR="00D82E4D" w:rsidRPr="003B4BD0">
              <w:rPr>
                <w:rFonts w:ascii="Verdana" w:hAnsi="Verdana" w:cs="Tahoma"/>
                <w:sz w:val="16"/>
                <w:szCs w:val="16"/>
              </w:rPr>
              <w:t>od</w:t>
            </w:r>
            <w:r w:rsidR="001074CF" w:rsidRPr="003B4BD0">
              <w:rPr>
                <w:rFonts w:ascii="Verdana" w:hAnsi="Verdana" w:cs="Tahoma"/>
                <w:sz w:val="16"/>
                <w:szCs w:val="16"/>
              </w:rPr>
              <w:t>.</w:t>
            </w:r>
            <w:r w:rsidRPr="003B4BD0">
              <w:rPr>
                <w:rFonts w:ascii="Verdana" w:hAnsi="Verdana" w:cs="Tahoma"/>
                <w:sz w:val="16"/>
                <w:szCs w:val="16"/>
              </w:rPr>
              <w:t xml:space="preserve"> MY LAB 60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01F6" w:rsidRPr="003B4BD0" w:rsidRDefault="00A701F6" w:rsidP="00A701F6">
            <w:pPr>
              <w:rPr>
                <w:rFonts w:ascii="Verdana" w:hAnsi="Verdana" w:cs="Tahoma"/>
                <w:color w:val="000000" w:themeColor="text1"/>
                <w:sz w:val="16"/>
                <w:szCs w:val="16"/>
                <w:shd w:val="clear" w:color="auto" w:fill="FFFFFF"/>
              </w:rPr>
            </w:pPr>
          </w:p>
          <w:p w:rsidR="00A701F6" w:rsidRPr="003B4BD0" w:rsidRDefault="00A701F6" w:rsidP="00A701F6">
            <w:pPr>
              <w:rPr>
                <w:rFonts w:ascii="Verdana" w:hAnsi="Verdana" w:cs="Tahoma"/>
                <w:color w:val="000000" w:themeColor="text1"/>
                <w:sz w:val="16"/>
                <w:szCs w:val="16"/>
                <w:shd w:val="clear" w:color="auto" w:fill="FFFFFF"/>
              </w:rPr>
            </w:pPr>
          </w:p>
          <w:p w:rsidR="00D82E4D" w:rsidRPr="003B4BD0" w:rsidRDefault="0060574B" w:rsidP="0060574B">
            <w:pPr>
              <w:jc w:val="both"/>
              <w:rPr>
                <w:rFonts w:ascii="Verdana" w:hAnsi="Verdana" w:cs="Tahoma"/>
                <w:caps/>
                <w:color w:val="000000" w:themeColor="text1"/>
                <w:sz w:val="16"/>
                <w:szCs w:val="16"/>
              </w:rPr>
            </w:pPr>
            <w:r w:rsidRPr="003B4BD0">
              <w:rPr>
                <w:rFonts w:ascii="Verdana" w:hAnsi="Verdana" w:cs="Tahoma"/>
                <w:color w:val="000000" w:themeColor="text1"/>
                <w:sz w:val="16"/>
                <w:szCs w:val="16"/>
                <w:shd w:val="clear" w:color="auto" w:fill="FFFFFF"/>
              </w:rPr>
              <w:t xml:space="preserve">Gli esami consentono di visualizzare </w:t>
            </w:r>
            <w:r w:rsidR="00A701F6" w:rsidRPr="003B4BD0">
              <w:rPr>
                <w:rFonts w:ascii="Verdana" w:hAnsi="Verdana" w:cs="Tahoma"/>
                <w:color w:val="000000" w:themeColor="text1"/>
                <w:sz w:val="16"/>
                <w:szCs w:val="16"/>
                <w:shd w:val="clear" w:color="auto" w:fill="FFFFFF"/>
              </w:rPr>
              <w:t>le arterie e le vene degli a</w:t>
            </w:r>
            <w:r w:rsidRPr="003B4BD0">
              <w:rPr>
                <w:rFonts w:ascii="Verdana" w:hAnsi="Verdana" w:cs="Tahoma"/>
                <w:color w:val="000000" w:themeColor="text1"/>
                <w:sz w:val="16"/>
                <w:szCs w:val="16"/>
                <w:shd w:val="clear" w:color="auto" w:fill="FFFFFF"/>
              </w:rPr>
              <w:t xml:space="preserve">rti inferiori e superiori, </w:t>
            </w:r>
            <w:r w:rsidR="00A701F6" w:rsidRPr="003B4BD0">
              <w:rPr>
                <w:rFonts w:ascii="Verdana" w:hAnsi="Verdana" w:cs="Tahoma"/>
                <w:color w:val="000000" w:themeColor="text1"/>
                <w:sz w:val="16"/>
                <w:szCs w:val="16"/>
                <w:shd w:val="clear" w:color="auto" w:fill="FFFFFF"/>
              </w:rPr>
              <w:t>quelle del collo (carotidee e vertebrali), le arterie renali e l’aorta addominale, al fine di evidenziare  la gravità delle alterazi</w:t>
            </w:r>
            <w:r w:rsidRPr="003B4BD0">
              <w:rPr>
                <w:rFonts w:ascii="Verdana" w:hAnsi="Verdana" w:cs="Tahoma"/>
                <w:color w:val="000000" w:themeColor="text1"/>
                <w:sz w:val="16"/>
                <w:szCs w:val="16"/>
                <w:shd w:val="clear" w:color="auto" w:fill="FFFFFF"/>
              </w:rPr>
              <w:t>oni di questi vasi e di prescrivere</w:t>
            </w:r>
            <w:r w:rsidR="00A701F6" w:rsidRPr="003B4BD0">
              <w:rPr>
                <w:rFonts w:ascii="Verdana" w:hAnsi="Verdana" w:cs="Tahoma"/>
                <w:color w:val="000000" w:themeColor="text1"/>
                <w:sz w:val="16"/>
                <w:szCs w:val="16"/>
                <w:shd w:val="clear" w:color="auto" w:fill="FFFFFF"/>
              </w:rPr>
              <w:t xml:space="preserve"> l’adeguato trattamento terapeutico. </w:t>
            </w:r>
          </w:p>
        </w:tc>
      </w:tr>
    </w:tbl>
    <w:p w:rsidR="00D82E4D" w:rsidRPr="003B4BD0" w:rsidRDefault="00D82E4D" w:rsidP="00D82E4D">
      <w:pPr>
        <w:jc w:val="both"/>
        <w:rPr>
          <w:rFonts w:ascii="Verdana" w:hAnsi="Verdana"/>
          <w:caps/>
          <w:sz w:val="16"/>
          <w:szCs w:val="16"/>
        </w:rPr>
      </w:pPr>
    </w:p>
    <w:p w:rsidR="00D82E4D" w:rsidRPr="003B4BD0" w:rsidRDefault="00D82E4D" w:rsidP="00D82E4D">
      <w:pPr>
        <w:pStyle w:val="Nessunaspaziatura"/>
        <w:rPr>
          <w:rFonts w:ascii="Verdana" w:hAnsi="Verdana" w:cs="Tahoma"/>
          <w:sz w:val="16"/>
          <w:szCs w:val="16"/>
        </w:rPr>
      </w:pPr>
      <w:r w:rsidRPr="003B4BD0">
        <w:rPr>
          <w:rFonts w:ascii="Verdana" w:hAnsi="Verdana" w:cs="Tahoma"/>
          <w:b/>
          <w:sz w:val="16"/>
          <w:szCs w:val="16"/>
        </w:rPr>
        <w:t>( 1 )</w:t>
      </w:r>
      <w:r w:rsidRPr="003B4BD0">
        <w:rPr>
          <w:rFonts w:ascii="Verdana" w:hAnsi="Verdana" w:cs="Tahoma"/>
          <w:sz w:val="16"/>
          <w:szCs w:val="16"/>
        </w:rPr>
        <w:t xml:space="preserve"> L'ESAME E' ESEGUITO DAL CARDIOLOGO CON L'ASSISTENZA </w:t>
      </w:r>
      <w:r w:rsidR="00CD027D">
        <w:rPr>
          <w:rFonts w:ascii="Verdana" w:hAnsi="Verdana" w:cs="Tahoma"/>
          <w:sz w:val="16"/>
          <w:szCs w:val="16"/>
        </w:rPr>
        <w:t xml:space="preserve">OBBLIGATORIA </w:t>
      </w:r>
      <w:r w:rsidRPr="003B4BD0">
        <w:rPr>
          <w:rFonts w:ascii="Verdana" w:hAnsi="Verdana" w:cs="Tahoma"/>
          <w:sz w:val="16"/>
          <w:szCs w:val="16"/>
        </w:rPr>
        <w:t>DELL'INFERMIERE</w:t>
      </w:r>
    </w:p>
    <w:p w:rsidR="000A29EE" w:rsidRPr="003B4BD0" w:rsidRDefault="000A29EE" w:rsidP="00AC7B7B">
      <w:pPr>
        <w:jc w:val="both"/>
        <w:rPr>
          <w:rFonts w:ascii="Verdana" w:hAnsi="Verdana" w:cs="Arial"/>
          <w:sz w:val="16"/>
          <w:szCs w:val="16"/>
        </w:rPr>
      </w:pPr>
    </w:p>
    <w:p w:rsidR="000A29EE" w:rsidRDefault="000A29EE" w:rsidP="00AC7B7B">
      <w:pPr>
        <w:jc w:val="both"/>
        <w:rPr>
          <w:rFonts w:ascii="Arial" w:hAnsi="Arial" w:cs="Arial"/>
          <w:sz w:val="40"/>
          <w:szCs w:val="40"/>
        </w:rPr>
      </w:pPr>
    </w:p>
    <w:p w:rsidR="00753C38" w:rsidRDefault="00753C38" w:rsidP="001408F2">
      <w:pPr>
        <w:tabs>
          <w:tab w:val="left" w:pos="1134"/>
        </w:tabs>
        <w:jc w:val="both"/>
        <w:rPr>
          <w:rFonts w:ascii="Arial" w:hAnsi="Arial" w:cs="Arial"/>
          <w:sz w:val="40"/>
          <w:szCs w:val="40"/>
        </w:rPr>
      </w:pPr>
    </w:p>
    <w:p w:rsidR="003D57A8" w:rsidRDefault="003D57A8" w:rsidP="003D57A8">
      <w:pPr>
        <w:jc w:val="center"/>
        <w:rPr>
          <w:rFonts w:ascii="Tahoma" w:hAnsi="Tahoma" w:cs="Tahoma"/>
          <w:b/>
          <w:color w:val="FF0000"/>
        </w:rPr>
      </w:pPr>
      <w:r w:rsidRPr="003D57A8">
        <w:rPr>
          <w:rFonts w:ascii="Tahoma" w:hAnsi="Tahoma" w:cs="Tahoma"/>
          <w:b/>
          <w:color w:val="FF0000"/>
        </w:rPr>
        <w:t>EROGAZIONE DELLE PRESTAZIONI</w:t>
      </w:r>
    </w:p>
    <w:p w:rsidR="00B71625" w:rsidRDefault="00B71625" w:rsidP="003D57A8">
      <w:pPr>
        <w:jc w:val="center"/>
        <w:rPr>
          <w:rFonts w:ascii="Tahoma" w:hAnsi="Tahoma" w:cs="Tahoma"/>
          <w:b/>
          <w:color w:val="FF0000"/>
        </w:rPr>
      </w:pPr>
    </w:p>
    <w:p w:rsidR="007E2437" w:rsidRDefault="007E2437" w:rsidP="007E2437">
      <w:pPr>
        <w:jc w:val="both"/>
        <w:rPr>
          <w:rFonts w:ascii="Tahoma" w:hAnsi="Tahoma" w:cs="Tahoma"/>
          <w:i/>
          <w:sz w:val="20"/>
          <w:szCs w:val="20"/>
        </w:rPr>
      </w:pPr>
    </w:p>
    <w:p w:rsidR="00186158"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w:t>
      </w:r>
      <w:r w:rsidR="00D066A3" w:rsidRPr="001E0326">
        <w:rPr>
          <w:rFonts w:ascii="Tahoma" w:hAnsi="Tahoma" w:cs="Tahoma"/>
          <w:b/>
          <w:i/>
          <w:color w:val="FF0000"/>
        </w:rPr>
        <w:t xml:space="preserve"> REGIME </w:t>
      </w:r>
      <w:proofErr w:type="spellStart"/>
      <w:r w:rsidR="00D066A3" w:rsidRPr="001E0326">
        <w:rPr>
          <w:rFonts w:ascii="Tahoma" w:hAnsi="Tahoma" w:cs="Tahoma"/>
          <w:b/>
          <w:i/>
          <w:color w:val="FF0000"/>
        </w:rPr>
        <w:t>DI</w:t>
      </w:r>
      <w:proofErr w:type="spellEnd"/>
      <w:r w:rsidR="00D066A3" w:rsidRPr="001E0326">
        <w:rPr>
          <w:rFonts w:ascii="Tahoma" w:hAnsi="Tahoma" w:cs="Tahoma"/>
          <w:b/>
          <w:i/>
          <w:color w:val="FF0000"/>
        </w:rPr>
        <w:t xml:space="preserve"> CONVENZIONE CON IL S. S. N.</w:t>
      </w:r>
    </w:p>
    <w:p w:rsidR="00186158" w:rsidRPr="001E0326" w:rsidRDefault="00186158" w:rsidP="00186158">
      <w:pPr>
        <w:jc w:val="center"/>
        <w:rPr>
          <w:rFonts w:ascii="Tahoma" w:hAnsi="Tahoma" w:cs="Tahoma"/>
          <w:b/>
        </w:rPr>
      </w:pPr>
    </w:p>
    <w:p w:rsidR="00D066A3"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 xml:space="preserve">L'Istituto, sulla base di un contratto stipulato con l'ASL di Firenze, eroga in regime </w:t>
      </w:r>
    </w:p>
    <w:p w:rsidR="00A24176"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convenzional</w:t>
      </w:r>
      <w:r w:rsidR="00CC5C69" w:rsidRPr="0042374B">
        <w:rPr>
          <w:rFonts w:ascii="Verdana" w:hAnsi="Verdana" w:cs="Tahoma"/>
          <w:sz w:val="20"/>
          <w:szCs w:val="20"/>
        </w:rPr>
        <w:t>e con il S</w:t>
      </w:r>
      <w:r w:rsidR="00D066A3" w:rsidRPr="0042374B">
        <w:rPr>
          <w:rFonts w:ascii="Verdana" w:hAnsi="Verdana" w:cs="Tahoma"/>
          <w:sz w:val="20"/>
          <w:szCs w:val="20"/>
        </w:rPr>
        <w:t xml:space="preserve">. </w:t>
      </w:r>
      <w:r w:rsidR="00CC5C69" w:rsidRPr="0042374B">
        <w:rPr>
          <w:rFonts w:ascii="Verdana" w:hAnsi="Verdana" w:cs="Tahoma"/>
          <w:sz w:val="20"/>
          <w:szCs w:val="20"/>
        </w:rPr>
        <w:t>S</w:t>
      </w:r>
      <w:r w:rsidR="00D066A3" w:rsidRPr="0042374B">
        <w:rPr>
          <w:rFonts w:ascii="Verdana" w:hAnsi="Verdana" w:cs="Tahoma"/>
          <w:sz w:val="20"/>
          <w:szCs w:val="20"/>
        </w:rPr>
        <w:t xml:space="preserve">. </w:t>
      </w:r>
      <w:r w:rsidR="00CC5C69" w:rsidRPr="0042374B">
        <w:rPr>
          <w:rFonts w:ascii="Verdana" w:hAnsi="Verdana" w:cs="Tahoma"/>
          <w:sz w:val="20"/>
          <w:szCs w:val="20"/>
        </w:rPr>
        <w:t>N</w:t>
      </w:r>
      <w:r w:rsidR="00D066A3" w:rsidRPr="0042374B">
        <w:rPr>
          <w:rFonts w:ascii="Verdana" w:hAnsi="Verdana" w:cs="Tahoma"/>
          <w:sz w:val="20"/>
          <w:szCs w:val="20"/>
        </w:rPr>
        <w:t>.</w:t>
      </w:r>
      <w:r w:rsidR="00CC5C69" w:rsidRPr="0042374B">
        <w:rPr>
          <w:rFonts w:ascii="Verdana" w:hAnsi="Verdana" w:cs="Tahoma"/>
          <w:sz w:val="20"/>
          <w:szCs w:val="20"/>
        </w:rPr>
        <w:t xml:space="preserve"> i seguenti esami</w:t>
      </w:r>
      <w:r w:rsidRPr="0042374B">
        <w:rPr>
          <w:rFonts w:ascii="Verdana" w:hAnsi="Verdana" w:cs="Tahoma"/>
          <w:sz w:val="20"/>
          <w:szCs w:val="20"/>
        </w:rPr>
        <w:t xml:space="preserve"> di diagnostica cardiovascolare:</w:t>
      </w:r>
      <w:r w:rsidR="00A24176" w:rsidRPr="0042374B">
        <w:rPr>
          <w:rFonts w:ascii="Verdana" w:hAnsi="Verdana" w:cs="Tahoma"/>
          <w:sz w:val="20"/>
          <w:szCs w:val="20"/>
        </w:rPr>
        <w:t xml:space="preserve"> </w:t>
      </w:r>
    </w:p>
    <w:p w:rsidR="00D066A3" w:rsidRPr="0042374B" w:rsidRDefault="00D066A3" w:rsidP="0042374B">
      <w:pPr>
        <w:spacing w:line="360" w:lineRule="auto"/>
        <w:jc w:val="both"/>
        <w:rPr>
          <w:rFonts w:ascii="Verdana" w:hAnsi="Verdana" w:cs="Tahoma"/>
          <w:sz w:val="20"/>
          <w:szCs w:val="20"/>
        </w:rPr>
      </w:pPr>
    </w:p>
    <w:p w:rsidR="007E2437"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Consulenza Cardiologica (E. </w:t>
      </w:r>
      <w:r w:rsidR="007E2437" w:rsidRPr="0042374B">
        <w:rPr>
          <w:rFonts w:ascii="Verdana" w:hAnsi="Verdana" w:cs="Tahoma"/>
          <w:sz w:val="20"/>
          <w:szCs w:val="20"/>
        </w:rPr>
        <w:t>C.</w:t>
      </w:r>
      <w:r w:rsidRPr="0042374B">
        <w:rPr>
          <w:rFonts w:ascii="Verdana" w:hAnsi="Verdana" w:cs="Tahoma"/>
          <w:sz w:val="20"/>
          <w:szCs w:val="20"/>
        </w:rPr>
        <w:t xml:space="preserve"> </w:t>
      </w:r>
      <w:r w:rsidR="007E2437" w:rsidRPr="0042374B">
        <w:rPr>
          <w:rFonts w:ascii="Verdana" w:hAnsi="Verdana" w:cs="Tahoma"/>
          <w:sz w:val="20"/>
          <w:szCs w:val="20"/>
        </w:rPr>
        <w:t>G + Visita Cardiologica</w:t>
      </w:r>
      <w:r w:rsidRPr="0042374B">
        <w:rPr>
          <w:rFonts w:ascii="Verdana" w:hAnsi="Verdana" w:cs="Tahoma"/>
          <w:sz w:val="20"/>
          <w:szCs w:val="20"/>
        </w:rPr>
        <w:t xml:space="preserve"> + </w:t>
      </w:r>
      <w:proofErr w:type="spellStart"/>
      <w:r w:rsidRPr="0042374B">
        <w:rPr>
          <w:rFonts w:ascii="Verdana" w:hAnsi="Verdana" w:cs="Tahoma"/>
          <w:sz w:val="20"/>
          <w:szCs w:val="20"/>
        </w:rPr>
        <w:t>Ecocolordoppler</w:t>
      </w:r>
      <w:proofErr w:type="spellEnd"/>
      <w:r w:rsidRPr="0042374B">
        <w:rPr>
          <w:rFonts w:ascii="Verdana" w:hAnsi="Verdana" w:cs="Tahoma"/>
          <w:sz w:val="20"/>
          <w:szCs w:val="20"/>
        </w:rPr>
        <w:t xml:space="preserve"> cardiaco); </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 C. G. dinamico secondo Holter nelle 24 h.;</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w:t>
      </w:r>
      <w:proofErr w:type="spellStart"/>
      <w:r w:rsidRPr="0042374B">
        <w:rPr>
          <w:rFonts w:ascii="Verdana" w:hAnsi="Verdana" w:cs="Tahoma"/>
          <w:sz w:val="20"/>
          <w:szCs w:val="20"/>
        </w:rPr>
        <w:t>Ecocolordoppler</w:t>
      </w:r>
      <w:proofErr w:type="spellEnd"/>
      <w:r w:rsidRPr="0042374B">
        <w:rPr>
          <w:rFonts w:ascii="Verdana" w:hAnsi="Verdana" w:cs="Tahoma"/>
          <w:sz w:val="20"/>
          <w:szCs w:val="20"/>
        </w:rPr>
        <w:t xml:space="preserve"> Carotideo Vertebrale;</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w:t>
      </w:r>
      <w:proofErr w:type="spellStart"/>
      <w:r w:rsidRPr="0042374B">
        <w:rPr>
          <w:rFonts w:ascii="Verdana" w:hAnsi="Verdana" w:cs="Tahoma"/>
          <w:sz w:val="20"/>
          <w:szCs w:val="20"/>
        </w:rPr>
        <w:t>Ecocolordoppler</w:t>
      </w:r>
      <w:proofErr w:type="spellEnd"/>
      <w:r w:rsidRPr="0042374B">
        <w:rPr>
          <w:rFonts w:ascii="Verdana" w:hAnsi="Verdana" w:cs="Tahoma"/>
          <w:sz w:val="20"/>
          <w:szCs w:val="20"/>
        </w:rPr>
        <w:t xml:space="preserve"> Arterioso arti </w:t>
      </w:r>
      <w:r w:rsidR="002D16FB" w:rsidRPr="0042374B">
        <w:rPr>
          <w:rFonts w:ascii="Verdana" w:hAnsi="Verdana" w:cs="Tahoma"/>
          <w:sz w:val="20"/>
          <w:szCs w:val="20"/>
        </w:rPr>
        <w:t>i</w:t>
      </w:r>
      <w:r w:rsidRPr="0042374B">
        <w:rPr>
          <w:rFonts w:ascii="Verdana" w:hAnsi="Verdana" w:cs="Tahoma"/>
          <w:sz w:val="20"/>
          <w:szCs w:val="20"/>
        </w:rPr>
        <w:t>nferiori;</w:t>
      </w:r>
    </w:p>
    <w:p w:rsidR="00D066A3" w:rsidRPr="0042374B" w:rsidRDefault="00A24176" w:rsidP="00CA378B">
      <w:pPr>
        <w:spacing w:line="360" w:lineRule="auto"/>
        <w:jc w:val="both"/>
        <w:rPr>
          <w:rFonts w:ascii="Verdana" w:hAnsi="Verdana" w:cs="Tahoma"/>
          <w:sz w:val="20"/>
          <w:szCs w:val="20"/>
        </w:rPr>
      </w:pPr>
      <w:r w:rsidRPr="0042374B">
        <w:rPr>
          <w:rFonts w:ascii="Verdana" w:hAnsi="Verdana" w:cs="Tahoma"/>
          <w:sz w:val="20"/>
          <w:szCs w:val="20"/>
        </w:rPr>
        <w:t xml:space="preserve">- </w:t>
      </w:r>
      <w:proofErr w:type="spellStart"/>
      <w:r w:rsidRPr="0042374B">
        <w:rPr>
          <w:rFonts w:ascii="Verdana" w:hAnsi="Verdana" w:cs="Tahoma"/>
          <w:sz w:val="20"/>
          <w:szCs w:val="20"/>
        </w:rPr>
        <w:t>Ecocolordoppler</w:t>
      </w:r>
      <w:proofErr w:type="spellEnd"/>
      <w:r w:rsidRPr="0042374B">
        <w:rPr>
          <w:rFonts w:ascii="Verdana" w:hAnsi="Verdana" w:cs="Tahoma"/>
          <w:sz w:val="20"/>
          <w:szCs w:val="20"/>
        </w:rPr>
        <w:t xml:space="preserve"> Venoso</w:t>
      </w:r>
      <w:r w:rsidR="002D16FB" w:rsidRPr="0042374B">
        <w:rPr>
          <w:rFonts w:ascii="Verdana" w:hAnsi="Verdana" w:cs="Tahoma"/>
          <w:sz w:val="20"/>
          <w:szCs w:val="20"/>
        </w:rPr>
        <w:t xml:space="preserve"> arti </w:t>
      </w:r>
      <w:r w:rsidRPr="0042374B">
        <w:rPr>
          <w:rFonts w:ascii="Verdana" w:hAnsi="Verdana" w:cs="Tahoma"/>
          <w:sz w:val="20"/>
          <w:szCs w:val="20"/>
        </w:rPr>
        <w:t>inferiori</w:t>
      </w:r>
      <w:r w:rsidR="00E1505D" w:rsidRPr="0042374B">
        <w:rPr>
          <w:rFonts w:ascii="Verdana" w:hAnsi="Verdana" w:cs="Tahoma"/>
          <w:sz w:val="20"/>
          <w:szCs w:val="20"/>
        </w:rPr>
        <w:t>.</w:t>
      </w:r>
    </w:p>
    <w:p w:rsidR="00E1505D" w:rsidRPr="0042374B" w:rsidRDefault="00E1505D" w:rsidP="00CA378B">
      <w:pPr>
        <w:spacing w:before="240" w:after="120" w:line="360" w:lineRule="auto"/>
        <w:jc w:val="both"/>
        <w:rPr>
          <w:rFonts w:ascii="Verdana" w:hAnsi="Verdana" w:cs="Tahoma"/>
          <w:sz w:val="20"/>
          <w:szCs w:val="20"/>
        </w:rPr>
      </w:pPr>
      <w:r w:rsidRPr="0042374B">
        <w:rPr>
          <w:rFonts w:ascii="Verdana" w:hAnsi="Verdana" w:cs="Tahoma"/>
          <w:sz w:val="20"/>
          <w:szCs w:val="20"/>
        </w:rPr>
        <w:t>Nei limiti del tetto di spesa assegnato</w:t>
      </w:r>
      <w:r w:rsidR="002D16FB" w:rsidRPr="0042374B">
        <w:rPr>
          <w:rFonts w:ascii="Verdana" w:hAnsi="Verdana" w:cs="Tahoma"/>
          <w:sz w:val="20"/>
          <w:szCs w:val="20"/>
        </w:rPr>
        <w:t xml:space="preserve"> annualmente dall'ASL all'Istitu</w:t>
      </w:r>
      <w:r w:rsidRPr="0042374B">
        <w:rPr>
          <w:rFonts w:ascii="Verdana" w:hAnsi="Verdana" w:cs="Tahoma"/>
          <w:sz w:val="20"/>
          <w:szCs w:val="20"/>
        </w:rPr>
        <w:t>to, gli esami sono eseguiti gratuitamente ai sogge</w:t>
      </w:r>
      <w:r w:rsidR="002D16FB" w:rsidRPr="0042374B">
        <w:rPr>
          <w:rFonts w:ascii="Verdana" w:hAnsi="Verdana" w:cs="Tahoma"/>
          <w:sz w:val="20"/>
          <w:szCs w:val="20"/>
        </w:rPr>
        <w:t xml:space="preserve">tti esenti per età </w:t>
      </w:r>
      <w:r w:rsidR="00DA7FCF" w:rsidRPr="0042374B">
        <w:rPr>
          <w:rFonts w:ascii="Verdana" w:hAnsi="Verdana" w:cs="Tahoma"/>
          <w:sz w:val="20"/>
          <w:szCs w:val="20"/>
        </w:rPr>
        <w:t>(</w:t>
      </w:r>
      <w:r w:rsidR="002D16FB" w:rsidRPr="0042374B">
        <w:rPr>
          <w:rFonts w:ascii="Verdana" w:hAnsi="Verdana" w:cs="Tahoma"/>
          <w:sz w:val="20"/>
          <w:szCs w:val="20"/>
        </w:rPr>
        <w:t>&lt;6 o &gt;</w:t>
      </w:r>
      <w:r w:rsidRPr="0042374B">
        <w:rPr>
          <w:rFonts w:ascii="Verdana" w:hAnsi="Verdana" w:cs="Tahoma"/>
          <w:sz w:val="20"/>
          <w:szCs w:val="20"/>
        </w:rPr>
        <w:t>65 anni</w:t>
      </w:r>
      <w:r w:rsidR="00DA7FCF" w:rsidRPr="0042374B">
        <w:rPr>
          <w:rFonts w:ascii="Verdana" w:hAnsi="Verdana" w:cs="Tahoma"/>
          <w:sz w:val="20"/>
          <w:szCs w:val="20"/>
        </w:rPr>
        <w:t xml:space="preserve">) e </w:t>
      </w:r>
      <w:r w:rsidR="002D16FB" w:rsidRPr="0042374B">
        <w:rPr>
          <w:rFonts w:ascii="Verdana" w:hAnsi="Verdana" w:cs="Tahoma"/>
          <w:sz w:val="20"/>
          <w:szCs w:val="20"/>
        </w:rPr>
        <w:t>con</w:t>
      </w:r>
      <w:r w:rsidRPr="0042374B">
        <w:rPr>
          <w:rFonts w:ascii="Verdana" w:hAnsi="Verdana" w:cs="Tahoma"/>
          <w:sz w:val="20"/>
          <w:szCs w:val="20"/>
        </w:rPr>
        <w:t xml:space="preserve"> </w:t>
      </w:r>
      <w:r w:rsidR="003353AA" w:rsidRPr="0042374B">
        <w:rPr>
          <w:rFonts w:ascii="Verdana" w:hAnsi="Verdana" w:cs="Tahoma"/>
          <w:sz w:val="20"/>
          <w:szCs w:val="20"/>
        </w:rPr>
        <w:t xml:space="preserve">un </w:t>
      </w:r>
      <w:r w:rsidRPr="0042374B">
        <w:rPr>
          <w:rFonts w:ascii="Verdana" w:hAnsi="Verdana" w:cs="Tahoma"/>
          <w:sz w:val="20"/>
          <w:szCs w:val="20"/>
        </w:rPr>
        <w:t xml:space="preserve">reddito annuo </w:t>
      </w:r>
      <w:r w:rsidR="003353AA" w:rsidRPr="0042374B">
        <w:rPr>
          <w:rFonts w:ascii="Verdana" w:hAnsi="Verdana" w:cs="Tahoma"/>
          <w:sz w:val="20"/>
          <w:szCs w:val="20"/>
        </w:rPr>
        <w:t xml:space="preserve">familiare inferiore a € 36.152, per patologia e </w:t>
      </w:r>
      <w:r w:rsidR="00DA7FCF" w:rsidRPr="0042374B">
        <w:rPr>
          <w:rFonts w:ascii="Verdana" w:hAnsi="Verdana" w:cs="Tahoma"/>
          <w:sz w:val="20"/>
          <w:szCs w:val="20"/>
        </w:rPr>
        <w:t xml:space="preserve">per </w:t>
      </w:r>
      <w:r w:rsidRPr="0042374B">
        <w:rPr>
          <w:rFonts w:ascii="Verdana" w:hAnsi="Verdana" w:cs="Tahoma"/>
          <w:sz w:val="20"/>
          <w:szCs w:val="20"/>
        </w:rPr>
        <w:t xml:space="preserve">invalidità, restando il relativo </w:t>
      </w:r>
      <w:r w:rsidR="002D16FB" w:rsidRPr="0042374B">
        <w:rPr>
          <w:rFonts w:ascii="Verdana" w:hAnsi="Verdana" w:cs="Tahoma"/>
          <w:sz w:val="20"/>
          <w:szCs w:val="20"/>
        </w:rPr>
        <w:t xml:space="preserve">onere </w:t>
      </w:r>
      <w:r w:rsidRPr="0042374B">
        <w:rPr>
          <w:rFonts w:ascii="Verdana" w:hAnsi="Verdana" w:cs="Tahoma"/>
          <w:sz w:val="20"/>
          <w:szCs w:val="20"/>
        </w:rPr>
        <w:t>a carico del SSN. Agli altri soggetti</w:t>
      </w:r>
      <w:r w:rsidR="007B241F" w:rsidRPr="0042374B">
        <w:rPr>
          <w:rFonts w:ascii="Verdana" w:hAnsi="Verdana" w:cs="Tahoma"/>
          <w:sz w:val="20"/>
          <w:szCs w:val="20"/>
        </w:rPr>
        <w:t xml:space="preserve"> (non esenti)</w:t>
      </w:r>
      <w:r w:rsidRPr="0042374B">
        <w:rPr>
          <w:rFonts w:ascii="Verdana" w:hAnsi="Verdana" w:cs="Tahoma"/>
          <w:sz w:val="20"/>
          <w:szCs w:val="20"/>
        </w:rPr>
        <w:t xml:space="preserve">, le prestazioni vengono erogate previo pagamento del Ticket sanitario </w:t>
      </w:r>
      <w:r w:rsidR="007B241F" w:rsidRPr="0042374B">
        <w:rPr>
          <w:rFonts w:ascii="Verdana" w:hAnsi="Verdana" w:cs="Tahoma"/>
          <w:sz w:val="20"/>
          <w:szCs w:val="20"/>
        </w:rPr>
        <w:t xml:space="preserve">e di una quota aggiuntiva per le fasce di reddito familiare superiori a quella </w:t>
      </w:r>
      <w:r w:rsidR="000B37BA" w:rsidRPr="0042374B">
        <w:rPr>
          <w:rFonts w:ascii="Verdana" w:hAnsi="Verdana" w:cs="Tahoma"/>
          <w:sz w:val="20"/>
          <w:szCs w:val="20"/>
        </w:rPr>
        <w:t>di € 36.15</w:t>
      </w:r>
      <w:r w:rsidR="00CA378B">
        <w:rPr>
          <w:rFonts w:ascii="Verdana" w:hAnsi="Verdana" w:cs="Tahoma"/>
          <w:sz w:val="20"/>
          <w:szCs w:val="20"/>
        </w:rPr>
        <w:t>2,00</w:t>
      </w:r>
      <w:r w:rsidR="002D16FB" w:rsidRPr="0042374B">
        <w:rPr>
          <w:rFonts w:ascii="Verdana" w:hAnsi="Verdana" w:cs="Tahoma"/>
          <w:sz w:val="20"/>
          <w:szCs w:val="20"/>
        </w:rPr>
        <w:t>.</w:t>
      </w:r>
    </w:p>
    <w:p w:rsidR="00CC5C69" w:rsidRPr="0042374B" w:rsidRDefault="000B37BA"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Per usufruire degli esami in conv</w:t>
      </w:r>
      <w:r w:rsidR="00925398" w:rsidRPr="0042374B">
        <w:rPr>
          <w:rFonts w:ascii="Verdana" w:hAnsi="Verdana" w:cs="Tahoma"/>
          <w:sz w:val="20"/>
          <w:szCs w:val="20"/>
        </w:rPr>
        <w:t>enzione con il SSN, è necessaria</w:t>
      </w:r>
      <w:r w:rsidRPr="0042374B">
        <w:rPr>
          <w:rFonts w:ascii="Verdana" w:hAnsi="Verdana" w:cs="Tahoma"/>
          <w:sz w:val="20"/>
          <w:szCs w:val="20"/>
        </w:rPr>
        <w:t xml:space="preserve"> la </w:t>
      </w:r>
      <w:r w:rsidR="00CC5C69" w:rsidRPr="0042374B">
        <w:rPr>
          <w:rFonts w:ascii="Verdana" w:hAnsi="Verdana" w:cs="Tahoma"/>
          <w:sz w:val="20"/>
          <w:szCs w:val="20"/>
        </w:rPr>
        <w:t>richiesta del medico su ricettario regionale</w:t>
      </w:r>
      <w:r w:rsidR="002D16FB" w:rsidRPr="0042374B">
        <w:rPr>
          <w:rFonts w:ascii="Verdana" w:hAnsi="Verdana" w:cs="Tahoma"/>
          <w:sz w:val="20"/>
          <w:szCs w:val="20"/>
        </w:rPr>
        <w:t xml:space="preserve"> o con ricetta </w:t>
      </w:r>
      <w:proofErr w:type="spellStart"/>
      <w:r w:rsidR="00C756D8">
        <w:rPr>
          <w:rFonts w:ascii="Verdana" w:hAnsi="Verdana" w:cs="Tahoma"/>
          <w:sz w:val="20"/>
          <w:szCs w:val="20"/>
        </w:rPr>
        <w:t>dematerializzata</w:t>
      </w:r>
      <w:proofErr w:type="spellEnd"/>
      <w:r w:rsidR="00C756D8">
        <w:rPr>
          <w:rFonts w:ascii="Verdana" w:hAnsi="Verdana" w:cs="Tahoma"/>
          <w:sz w:val="20"/>
          <w:szCs w:val="20"/>
        </w:rPr>
        <w:t>,</w:t>
      </w:r>
      <w:r w:rsidR="003353AA" w:rsidRPr="0042374B">
        <w:rPr>
          <w:rFonts w:ascii="Verdana" w:hAnsi="Verdana" w:cs="Tahoma"/>
          <w:sz w:val="20"/>
          <w:szCs w:val="20"/>
        </w:rPr>
        <w:t xml:space="preserve"> di recente introduzione</w:t>
      </w:r>
      <w:r w:rsidR="002D16FB" w:rsidRPr="0042374B">
        <w:rPr>
          <w:rFonts w:ascii="Verdana" w:hAnsi="Verdana" w:cs="Tahoma"/>
          <w:sz w:val="20"/>
          <w:szCs w:val="20"/>
        </w:rPr>
        <w:t>.</w:t>
      </w:r>
    </w:p>
    <w:p w:rsidR="00E1486A" w:rsidRPr="0042374B" w:rsidRDefault="00925398"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Gli esami possono esse</w:t>
      </w:r>
      <w:r w:rsidR="00E1486A" w:rsidRPr="0042374B">
        <w:rPr>
          <w:rFonts w:ascii="Verdana" w:hAnsi="Verdana" w:cs="Tahoma"/>
          <w:sz w:val="20"/>
          <w:szCs w:val="20"/>
        </w:rPr>
        <w:t>re prenotati anche tramite CUP telefonicamente</w:t>
      </w:r>
      <w:r w:rsidR="00C6305B" w:rsidRPr="0042374B">
        <w:rPr>
          <w:rFonts w:ascii="Verdana" w:hAnsi="Verdana" w:cs="Tahoma"/>
          <w:sz w:val="20"/>
          <w:szCs w:val="20"/>
        </w:rPr>
        <w:t xml:space="preserve"> al n. 840 003 </w:t>
      </w:r>
      <w:proofErr w:type="spellStart"/>
      <w:r w:rsidR="00C6305B" w:rsidRPr="0042374B">
        <w:rPr>
          <w:rFonts w:ascii="Verdana" w:hAnsi="Verdana" w:cs="Tahoma"/>
          <w:sz w:val="20"/>
          <w:szCs w:val="20"/>
        </w:rPr>
        <w:t>003</w:t>
      </w:r>
      <w:proofErr w:type="spellEnd"/>
      <w:r w:rsidR="00C6305B" w:rsidRPr="0042374B">
        <w:rPr>
          <w:rFonts w:ascii="Verdana" w:hAnsi="Verdana" w:cs="Tahoma"/>
          <w:sz w:val="20"/>
          <w:szCs w:val="20"/>
        </w:rPr>
        <w:t xml:space="preserve"> da telefono fisso o al n. 199 175 955 da telefono mobile o, direttamente, presso i punti CU</w:t>
      </w:r>
      <w:r w:rsidR="00CB1907">
        <w:rPr>
          <w:rFonts w:ascii="Verdana" w:hAnsi="Verdana" w:cs="Tahoma"/>
          <w:sz w:val="20"/>
          <w:szCs w:val="20"/>
        </w:rPr>
        <w:t>P riportati sul sito dell’Aziend</w:t>
      </w:r>
      <w:r w:rsidR="00C6305B" w:rsidRPr="0042374B">
        <w:rPr>
          <w:rFonts w:ascii="Verdana" w:hAnsi="Verdana" w:cs="Tahoma"/>
          <w:sz w:val="20"/>
          <w:szCs w:val="20"/>
        </w:rPr>
        <w:t>a Sanitaria di Firenze “www.asf.toscana.it”</w:t>
      </w:r>
    </w:p>
    <w:p w:rsidR="00A24176" w:rsidRDefault="00A24176"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B511DB" w:rsidRPr="001E0326" w:rsidRDefault="00B511DB" w:rsidP="007E2437">
      <w:pPr>
        <w:jc w:val="both"/>
        <w:rPr>
          <w:rFonts w:ascii="Tahoma" w:hAnsi="Tahoma" w:cs="Tahoma"/>
          <w:b/>
          <w:sz w:val="20"/>
          <w:szCs w:val="20"/>
        </w:rPr>
      </w:pPr>
    </w:p>
    <w:p w:rsidR="0026041F" w:rsidRDefault="0026041F" w:rsidP="00186158">
      <w:pPr>
        <w:jc w:val="center"/>
        <w:rPr>
          <w:rFonts w:ascii="Tahoma" w:hAnsi="Tahoma" w:cs="Tahoma"/>
          <w:b/>
          <w:i/>
          <w:color w:val="FF0000"/>
        </w:rPr>
      </w:pPr>
    </w:p>
    <w:p w:rsidR="00C756D8" w:rsidRDefault="00C756D8" w:rsidP="00186158">
      <w:pPr>
        <w:jc w:val="center"/>
        <w:rPr>
          <w:rFonts w:ascii="Tahoma" w:hAnsi="Tahoma" w:cs="Tahoma"/>
          <w:b/>
          <w:i/>
          <w:color w:val="FF0000"/>
        </w:rPr>
      </w:pPr>
    </w:p>
    <w:p w:rsidR="00DD24AC" w:rsidRDefault="00DD24AC" w:rsidP="00186158">
      <w:pPr>
        <w:jc w:val="center"/>
        <w:rPr>
          <w:rFonts w:ascii="Tahoma" w:hAnsi="Tahoma" w:cs="Tahoma"/>
          <w:b/>
          <w:i/>
          <w:color w:val="FF0000"/>
        </w:rPr>
      </w:pPr>
    </w:p>
    <w:p w:rsidR="000B37BA" w:rsidRPr="001E0326" w:rsidRDefault="00186158" w:rsidP="00186158">
      <w:pPr>
        <w:jc w:val="center"/>
        <w:rPr>
          <w:rFonts w:ascii="Tahoma" w:hAnsi="Tahoma" w:cs="Tahoma"/>
          <w:b/>
          <w:i/>
          <w:color w:val="FF0000"/>
        </w:rPr>
      </w:pPr>
      <w:r w:rsidRPr="001E0326">
        <w:rPr>
          <w:rFonts w:ascii="Tahoma" w:hAnsi="Tahoma" w:cs="Tahoma"/>
          <w:b/>
          <w:i/>
          <w:color w:val="FF0000"/>
        </w:rPr>
        <w:lastRenderedPageBreak/>
        <w:t>PRESTAZIONI EROGATE IN REGIME PRIVATISTICO</w:t>
      </w:r>
    </w:p>
    <w:p w:rsidR="00186158" w:rsidRPr="001E0326" w:rsidRDefault="00186158" w:rsidP="00186158">
      <w:pPr>
        <w:jc w:val="center"/>
        <w:rPr>
          <w:rFonts w:ascii="Tahoma" w:hAnsi="Tahoma" w:cs="Tahoma"/>
          <w:b/>
          <w:i/>
          <w:color w:val="FF0000"/>
        </w:rPr>
      </w:pPr>
    </w:p>
    <w:p w:rsidR="00186158" w:rsidRPr="0026041F" w:rsidRDefault="00186158" w:rsidP="0026041F">
      <w:pPr>
        <w:spacing w:line="360" w:lineRule="auto"/>
        <w:jc w:val="both"/>
        <w:rPr>
          <w:rFonts w:ascii="Verdana" w:hAnsi="Verdana" w:cs="Tahoma"/>
          <w:sz w:val="20"/>
          <w:szCs w:val="20"/>
        </w:rPr>
      </w:pPr>
      <w:r w:rsidRPr="0026041F">
        <w:rPr>
          <w:rFonts w:ascii="Verdana" w:hAnsi="Verdana" w:cs="Tahoma"/>
          <w:sz w:val="20"/>
          <w:szCs w:val="20"/>
        </w:rPr>
        <w:t>L'Istituto eroga privatamente tutti gli esami di diagnostica cardio-vascolare</w:t>
      </w:r>
      <w:r w:rsidR="00B511DB" w:rsidRPr="0026041F">
        <w:rPr>
          <w:rFonts w:ascii="Verdana" w:hAnsi="Verdana" w:cs="Tahoma"/>
          <w:sz w:val="20"/>
          <w:szCs w:val="20"/>
        </w:rPr>
        <w:t xml:space="preserve"> indicati nello schema</w:t>
      </w:r>
      <w:r w:rsidR="000B6CFA" w:rsidRPr="0026041F">
        <w:rPr>
          <w:rFonts w:ascii="Verdana" w:hAnsi="Verdana" w:cs="Tahoma"/>
          <w:sz w:val="20"/>
          <w:szCs w:val="20"/>
        </w:rPr>
        <w:t xml:space="preserve"> r</w:t>
      </w:r>
      <w:r w:rsidR="00C756D8">
        <w:rPr>
          <w:rFonts w:ascii="Verdana" w:hAnsi="Verdana" w:cs="Tahoma"/>
          <w:sz w:val="20"/>
          <w:szCs w:val="20"/>
        </w:rPr>
        <w:t>iportato in precedenza (pag. 7</w:t>
      </w:r>
      <w:r w:rsidR="00B511DB" w:rsidRPr="0026041F">
        <w:rPr>
          <w:rFonts w:ascii="Verdana" w:hAnsi="Verdana" w:cs="Tahoma"/>
          <w:sz w:val="20"/>
          <w:szCs w:val="20"/>
        </w:rPr>
        <w:t>)</w:t>
      </w:r>
      <w:r w:rsidR="00C756D8">
        <w:rPr>
          <w:rFonts w:ascii="Verdana" w:hAnsi="Verdana" w:cs="Tahoma"/>
          <w:sz w:val="20"/>
          <w:szCs w:val="20"/>
        </w:rPr>
        <w:t>.</w:t>
      </w:r>
    </w:p>
    <w:p w:rsidR="00B71625"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Le prenotazioni possono essere fatte direttamente presso la sede dell’Istituto concordando direttamente con l’operatore della</w:t>
      </w:r>
      <w:r w:rsidR="00B71625" w:rsidRPr="0026041F">
        <w:rPr>
          <w:rFonts w:ascii="Verdana" w:hAnsi="Verdana" w:cs="Tahoma"/>
          <w:sz w:val="20"/>
          <w:szCs w:val="20"/>
        </w:rPr>
        <w:t xml:space="preserve"> reception la data e l’ora dell’appuntamento oppure telefonicamente</w:t>
      </w:r>
      <w:r w:rsidR="00B511DB" w:rsidRPr="0026041F">
        <w:rPr>
          <w:rFonts w:ascii="Verdana" w:hAnsi="Verdana" w:cs="Tahoma"/>
          <w:sz w:val="20"/>
          <w:szCs w:val="20"/>
        </w:rPr>
        <w:t xml:space="preserve"> al n.</w:t>
      </w:r>
      <w:r w:rsidR="00B71625" w:rsidRPr="0026041F">
        <w:rPr>
          <w:rFonts w:ascii="Verdana" w:hAnsi="Verdana" w:cs="Tahoma"/>
          <w:sz w:val="20"/>
          <w:szCs w:val="20"/>
        </w:rPr>
        <w:t>055 2344775-5</w:t>
      </w:r>
      <w:r w:rsidR="00B511DB" w:rsidRPr="0026041F">
        <w:rPr>
          <w:rFonts w:ascii="Verdana" w:hAnsi="Verdana" w:cs="Tahoma"/>
          <w:sz w:val="20"/>
          <w:szCs w:val="20"/>
        </w:rPr>
        <w:t xml:space="preserve"> o tramite mail all’indirizzo “cardio@ldvcardiologia.it”</w:t>
      </w:r>
    </w:p>
    <w:p w:rsidR="001E0326" w:rsidRPr="001E0326" w:rsidRDefault="00B71625" w:rsidP="00186158">
      <w:pPr>
        <w:jc w:val="both"/>
        <w:rPr>
          <w:rFonts w:ascii="Tahoma" w:hAnsi="Tahoma" w:cs="Tahoma"/>
        </w:rPr>
      </w:pPr>
      <w:r>
        <w:rPr>
          <w:rFonts w:ascii="Tahoma" w:hAnsi="Tahoma" w:cs="Tahoma"/>
        </w:rPr>
        <w:t xml:space="preserve"> </w:t>
      </w:r>
    </w:p>
    <w:p w:rsidR="000B6CFA" w:rsidRDefault="000B6CFA" w:rsidP="00186158">
      <w:pPr>
        <w:jc w:val="both"/>
        <w:rPr>
          <w:rFonts w:ascii="Tahoma" w:hAnsi="Tahoma" w:cs="Tahoma"/>
          <w:sz w:val="20"/>
          <w:szCs w:val="20"/>
        </w:rPr>
      </w:pPr>
    </w:p>
    <w:p w:rsidR="000B6CFA" w:rsidRPr="00C6305B" w:rsidRDefault="000B6CFA" w:rsidP="000B6CFA">
      <w:pPr>
        <w:jc w:val="center"/>
        <w:rPr>
          <w:rFonts w:ascii="Tahoma" w:hAnsi="Tahoma" w:cs="Tahoma"/>
          <w:i/>
          <w:color w:val="FF0000"/>
        </w:rPr>
      </w:pPr>
      <w:r w:rsidRPr="00C6305B">
        <w:rPr>
          <w:rFonts w:ascii="Tahoma" w:hAnsi="Tahoma" w:cs="Tahoma"/>
          <w:b/>
          <w:i/>
          <w:color w:val="FF0000"/>
        </w:rPr>
        <w:t xml:space="preserve">PRESTAZIONI EROGATE IN CONVENZIONE CON ENTI, FONDI </w:t>
      </w:r>
      <w:proofErr w:type="spellStart"/>
      <w:r w:rsidRPr="00C6305B">
        <w:rPr>
          <w:rFonts w:ascii="Tahoma" w:hAnsi="Tahoma" w:cs="Tahoma"/>
          <w:b/>
          <w:i/>
          <w:color w:val="FF0000"/>
        </w:rPr>
        <w:t>DI</w:t>
      </w:r>
      <w:proofErr w:type="spellEnd"/>
      <w:r w:rsidRPr="00C6305B">
        <w:rPr>
          <w:rFonts w:ascii="Tahoma" w:hAnsi="Tahoma" w:cs="Tahoma"/>
          <w:b/>
          <w:i/>
          <w:color w:val="FF0000"/>
        </w:rPr>
        <w:t xml:space="preserve"> ASSISTENZA SANITARIA, ASSICURAZIONI</w:t>
      </w:r>
      <w:r w:rsidRPr="00C6305B">
        <w:rPr>
          <w:rFonts w:ascii="Tahoma" w:hAnsi="Tahoma" w:cs="Tahoma"/>
          <w:i/>
          <w:color w:val="FF0000"/>
        </w:rPr>
        <w:t xml:space="preserve">, </w:t>
      </w:r>
      <w:r w:rsidRPr="00C6305B">
        <w:rPr>
          <w:rFonts w:ascii="Tahoma" w:hAnsi="Tahoma" w:cs="Tahoma"/>
          <w:b/>
          <w:i/>
          <w:color w:val="FF0000"/>
        </w:rPr>
        <w:t>AZIENDE</w:t>
      </w:r>
      <w:r w:rsidRPr="00C6305B">
        <w:rPr>
          <w:rFonts w:ascii="Tahoma" w:hAnsi="Tahoma" w:cs="Tahoma"/>
          <w:i/>
          <w:color w:val="FF0000"/>
        </w:rPr>
        <w:t xml:space="preserve"> </w:t>
      </w:r>
      <w:r w:rsidRPr="00C6305B">
        <w:rPr>
          <w:rFonts w:ascii="Tahoma" w:hAnsi="Tahoma" w:cs="Tahoma"/>
          <w:b/>
          <w:i/>
          <w:color w:val="FF0000"/>
        </w:rPr>
        <w:t>etc.</w:t>
      </w:r>
    </w:p>
    <w:p w:rsidR="000B6CFA" w:rsidRDefault="000B6CFA" w:rsidP="000B6CFA">
      <w:pPr>
        <w:jc w:val="both"/>
        <w:rPr>
          <w:rFonts w:ascii="Tahoma" w:hAnsi="Tahoma" w:cs="Tahoma"/>
          <w:sz w:val="20"/>
          <w:szCs w:val="20"/>
        </w:rPr>
      </w:pPr>
    </w:p>
    <w:p w:rsidR="000B6CFA" w:rsidRPr="0026041F" w:rsidRDefault="000B6CFA" w:rsidP="0026041F">
      <w:pPr>
        <w:spacing w:line="360" w:lineRule="auto"/>
        <w:jc w:val="both"/>
        <w:rPr>
          <w:rFonts w:ascii="Verdana" w:hAnsi="Verdana" w:cs="Tahoma"/>
          <w:sz w:val="20"/>
          <w:szCs w:val="20"/>
        </w:rPr>
      </w:pPr>
      <w:r w:rsidRPr="0026041F">
        <w:rPr>
          <w:rFonts w:ascii="Verdana" w:hAnsi="Verdana" w:cs="Tahoma"/>
          <w:sz w:val="20"/>
          <w:szCs w:val="20"/>
        </w:rPr>
        <w:t>L'Istituto è convenzionato con:</w:t>
      </w:r>
    </w:p>
    <w:p w:rsidR="000B6CFA" w:rsidRPr="0026041F" w:rsidRDefault="000B6CFA" w:rsidP="0026041F">
      <w:pPr>
        <w:spacing w:line="360" w:lineRule="auto"/>
        <w:jc w:val="both"/>
        <w:rPr>
          <w:rFonts w:ascii="Verdana" w:hAnsi="Verdana" w:cs="Tahoma"/>
          <w:sz w:val="20"/>
          <w:szCs w:val="20"/>
        </w:rPr>
      </w:pPr>
    </w:p>
    <w:p w:rsidR="000B6CFA" w:rsidRPr="0026041F" w:rsidRDefault="000509C3" w:rsidP="0026041F">
      <w:pPr>
        <w:spacing w:line="360" w:lineRule="auto"/>
        <w:jc w:val="both"/>
        <w:rPr>
          <w:rFonts w:ascii="Verdana" w:hAnsi="Verdana" w:cs="Tahoma"/>
          <w:sz w:val="20"/>
          <w:szCs w:val="20"/>
        </w:rPr>
      </w:pPr>
      <w:r w:rsidRPr="0026041F">
        <w:rPr>
          <w:rFonts w:ascii="Verdana" w:hAnsi="Verdana" w:cs="Tahoma"/>
          <w:sz w:val="20"/>
          <w:szCs w:val="20"/>
        </w:rPr>
        <w:t xml:space="preserve">- BANCA </w:t>
      </w:r>
      <w:proofErr w:type="spellStart"/>
      <w:r w:rsidRPr="0026041F">
        <w:rPr>
          <w:rFonts w:ascii="Verdana" w:hAnsi="Verdana" w:cs="Tahoma"/>
          <w:sz w:val="20"/>
          <w:szCs w:val="20"/>
        </w:rPr>
        <w:t>DI</w:t>
      </w:r>
      <w:proofErr w:type="spellEnd"/>
      <w:r w:rsidRPr="0026041F">
        <w:rPr>
          <w:rFonts w:ascii="Verdana" w:hAnsi="Verdana" w:cs="Tahoma"/>
          <w:sz w:val="20"/>
          <w:szCs w:val="20"/>
        </w:rPr>
        <w:t xml:space="preserve"> </w:t>
      </w:r>
      <w:r w:rsidR="00DE20D5" w:rsidRPr="0026041F">
        <w:rPr>
          <w:rFonts w:ascii="Verdana" w:hAnsi="Verdana" w:cs="Tahoma"/>
          <w:sz w:val="20"/>
          <w:szCs w:val="20"/>
        </w:rPr>
        <w:t xml:space="preserve">CREDITO COOPERATIVO </w:t>
      </w:r>
      <w:proofErr w:type="spellStart"/>
      <w:r w:rsidR="00DE20D5" w:rsidRPr="0026041F">
        <w:rPr>
          <w:rFonts w:ascii="Verdana" w:hAnsi="Verdana" w:cs="Tahoma"/>
          <w:sz w:val="20"/>
          <w:szCs w:val="20"/>
        </w:rPr>
        <w:t>DI</w:t>
      </w:r>
      <w:proofErr w:type="spellEnd"/>
      <w:r w:rsidR="00DE20D5" w:rsidRPr="0026041F">
        <w:rPr>
          <w:rFonts w:ascii="Verdana" w:hAnsi="Verdana" w:cs="Tahoma"/>
          <w:sz w:val="20"/>
          <w:szCs w:val="20"/>
        </w:rPr>
        <w:t xml:space="preserve"> CAMBIANO</w:t>
      </w:r>
    </w:p>
    <w:p w:rsidR="00DE20D5" w:rsidRPr="0026041F" w:rsidRDefault="00DE20D5"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627559" w:rsidRPr="0026041F">
        <w:rPr>
          <w:rFonts w:ascii="Verdana" w:hAnsi="Verdana" w:cs="Tahoma"/>
          <w:sz w:val="20"/>
          <w:szCs w:val="20"/>
        </w:rPr>
        <w:t>CASPIE</w:t>
      </w:r>
    </w:p>
    <w:p w:rsidR="00627559" w:rsidRPr="0026041F" w:rsidRDefault="00627559" w:rsidP="0026041F">
      <w:pPr>
        <w:spacing w:line="360" w:lineRule="auto"/>
        <w:jc w:val="both"/>
        <w:rPr>
          <w:rFonts w:ascii="Verdana" w:hAnsi="Verdana" w:cs="Tahoma"/>
          <w:sz w:val="20"/>
          <w:szCs w:val="20"/>
        </w:rPr>
      </w:pPr>
      <w:r w:rsidRPr="0026041F">
        <w:rPr>
          <w:rFonts w:ascii="Verdana" w:hAnsi="Verdana" w:cs="Tahoma"/>
          <w:sz w:val="20"/>
          <w:szCs w:val="20"/>
        </w:rPr>
        <w:t>- FADA (Fondo Assistenza Dipendenti GE già Nuovo Pignone)</w:t>
      </w:r>
    </w:p>
    <w:p w:rsidR="00627559" w:rsidRPr="0026041F" w:rsidRDefault="00627559" w:rsidP="0026041F">
      <w:pPr>
        <w:spacing w:line="360" w:lineRule="auto"/>
        <w:jc w:val="both"/>
        <w:rPr>
          <w:rFonts w:ascii="Verdana" w:hAnsi="Verdana" w:cs="Tahoma"/>
          <w:sz w:val="20"/>
          <w:szCs w:val="20"/>
        </w:rPr>
      </w:pPr>
      <w:r w:rsidRPr="0026041F">
        <w:rPr>
          <w:rFonts w:ascii="Verdana" w:hAnsi="Verdana" w:cs="Tahoma"/>
          <w:sz w:val="20"/>
          <w:szCs w:val="20"/>
        </w:rPr>
        <w:t>- FASDAC</w:t>
      </w:r>
    </w:p>
    <w:p w:rsidR="00C6305B" w:rsidRPr="0026041F" w:rsidRDefault="00DE20D5"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627559" w:rsidRPr="0026041F">
        <w:rPr>
          <w:rFonts w:ascii="Verdana" w:hAnsi="Verdana" w:cs="Tahoma"/>
          <w:sz w:val="20"/>
          <w:szCs w:val="20"/>
        </w:rPr>
        <w:t>FASI</w:t>
      </w:r>
    </w:p>
    <w:p w:rsidR="00B70D82"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B70D82" w:rsidRPr="0026041F">
        <w:rPr>
          <w:rFonts w:ascii="Verdana" w:hAnsi="Verdana" w:cs="Tahoma"/>
          <w:sz w:val="20"/>
          <w:szCs w:val="20"/>
        </w:rPr>
        <w:t>FASCHIM</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GENERALI ASSICURAZIONI</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MAPFRE WARRANTY</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xml:space="preserve">- MEDIC 4 </w:t>
      </w:r>
      <w:proofErr w:type="spellStart"/>
      <w:r w:rsidRPr="0026041F">
        <w:rPr>
          <w:rFonts w:ascii="Verdana" w:hAnsi="Verdana" w:cs="Tahoma"/>
          <w:sz w:val="20"/>
          <w:szCs w:val="20"/>
        </w:rPr>
        <w:t>ALL</w:t>
      </w:r>
      <w:proofErr w:type="spellEnd"/>
      <w:r w:rsidRPr="0026041F">
        <w:rPr>
          <w:rFonts w:ascii="Verdana" w:hAnsi="Verdana" w:cs="Tahoma"/>
          <w:sz w:val="20"/>
          <w:szCs w:val="20"/>
        </w:rPr>
        <w:t>.</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MUSA (CAMPA - INSIEME SALUTE - CESARE POZZO)</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PREVIMEDICAL</w:t>
      </w:r>
    </w:p>
    <w:p w:rsidR="00B70D82" w:rsidRDefault="00B70D82" w:rsidP="0026041F">
      <w:pPr>
        <w:spacing w:line="360" w:lineRule="auto"/>
        <w:jc w:val="both"/>
        <w:rPr>
          <w:rFonts w:ascii="Verdana" w:hAnsi="Verdana" w:cs="Tahoma"/>
          <w:sz w:val="20"/>
          <w:szCs w:val="20"/>
        </w:rPr>
      </w:pPr>
      <w:r w:rsidRPr="0026041F">
        <w:rPr>
          <w:rFonts w:ascii="Verdana" w:hAnsi="Verdana" w:cs="Tahoma"/>
          <w:sz w:val="20"/>
          <w:szCs w:val="20"/>
        </w:rPr>
        <w:t>- UNISALUTE</w:t>
      </w:r>
    </w:p>
    <w:p w:rsidR="0095252A" w:rsidRPr="0026041F" w:rsidRDefault="0095252A" w:rsidP="0026041F">
      <w:pPr>
        <w:spacing w:line="360" w:lineRule="auto"/>
        <w:jc w:val="both"/>
        <w:rPr>
          <w:rFonts w:ascii="Verdana" w:hAnsi="Verdana" w:cs="Tahoma"/>
          <w:sz w:val="20"/>
          <w:szCs w:val="20"/>
        </w:rPr>
      </w:pPr>
      <w:r>
        <w:rPr>
          <w:rFonts w:ascii="Verdana" w:hAnsi="Verdana" w:cs="Tahoma"/>
          <w:sz w:val="20"/>
          <w:szCs w:val="20"/>
        </w:rPr>
        <w:t>- NETWORK POSTE E PROTEZIONE</w:t>
      </w:r>
    </w:p>
    <w:p w:rsidR="00B70D82" w:rsidRPr="0026041F" w:rsidRDefault="00B70D82" w:rsidP="0026041F">
      <w:pPr>
        <w:spacing w:line="360" w:lineRule="auto"/>
        <w:jc w:val="both"/>
        <w:rPr>
          <w:rFonts w:ascii="Verdana" w:hAnsi="Verdana" w:cs="Tahoma"/>
          <w:sz w:val="20"/>
          <w:szCs w:val="20"/>
        </w:rPr>
      </w:pPr>
    </w:p>
    <w:p w:rsidR="00127C5A"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xml:space="preserve">Le Convenzioni prevedono </w:t>
      </w:r>
      <w:r w:rsidR="003353AA" w:rsidRPr="0026041F">
        <w:rPr>
          <w:rFonts w:ascii="Verdana" w:hAnsi="Verdana" w:cs="Tahoma"/>
          <w:sz w:val="20"/>
          <w:szCs w:val="20"/>
        </w:rPr>
        <w:t xml:space="preserve">tre </w:t>
      </w:r>
      <w:r w:rsidR="00127C5A" w:rsidRPr="0026041F">
        <w:rPr>
          <w:rFonts w:ascii="Verdana" w:hAnsi="Verdana" w:cs="Tahoma"/>
          <w:sz w:val="20"/>
          <w:szCs w:val="20"/>
        </w:rPr>
        <w:t xml:space="preserve"> tipi di pagamento</w:t>
      </w:r>
    </w:p>
    <w:p w:rsidR="00127C5A" w:rsidRPr="0026041F" w:rsidRDefault="004248F1"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Diretto</w:t>
      </w:r>
      <w:r w:rsidRPr="0026041F">
        <w:rPr>
          <w:rFonts w:ascii="Verdana" w:hAnsi="Verdana" w:cs="Tahoma"/>
          <w:sz w:val="20"/>
          <w:szCs w:val="20"/>
        </w:rPr>
        <w:t xml:space="preserve">: </w:t>
      </w:r>
      <w:r w:rsidR="00127C5A" w:rsidRPr="0026041F">
        <w:rPr>
          <w:rFonts w:ascii="Verdana" w:hAnsi="Verdana" w:cs="Tahoma"/>
          <w:sz w:val="20"/>
          <w:szCs w:val="20"/>
        </w:rPr>
        <w:t xml:space="preserve">il prezzo dell’esame è interamente a carico </w:t>
      </w:r>
      <w:r w:rsidR="00C756D8">
        <w:rPr>
          <w:rFonts w:ascii="Verdana" w:hAnsi="Verdana" w:cs="Tahoma"/>
          <w:sz w:val="20"/>
          <w:szCs w:val="20"/>
        </w:rPr>
        <w:t>dell’Ente/Assicurazione/Fondo etc.</w:t>
      </w:r>
      <w:r w:rsidR="00127C5A" w:rsidRPr="0026041F">
        <w:rPr>
          <w:rFonts w:ascii="Verdana" w:hAnsi="Verdana" w:cs="Tahoma"/>
          <w:sz w:val="20"/>
          <w:szCs w:val="20"/>
        </w:rPr>
        <w:t>;</w:t>
      </w:r>
    </w:p>
    <w:p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Misto</w:t>
      </w:r>
      <w:r w:rsidRPr="0026041F">
        <w:rPr>
          <w:rFonts w:ascii="Verdana" w:hAnsi="Verdana" w:cs="Tahoma"/>
          <w:sz w:val="20"/>
          <w:szCs w:val="20"/>
        </w:rPr>
        <w:t>: il paziente paga una franc</w:t>
      </w:r>
      <w:r w:rsidR="00C756D8">
        <w:rPr>
          <w:rFonts w:ascii="Verdana" w:hAnsi="Verdana" w:cs="Tahoma"/>
          <w:sz w:val="20"/>
          <w:szCs w:val="20"/>
        </w:rPr>
        <w:t xml:space="preserve">higia  mentre </w:t>
      </w:r>
      <w:r w:rsidRPr="0026041F">
        <w:rPr>
          <w:rFonts w:ascii="Verdana" w:hAnsi="Verdana" w:cs="Tahoma"/>
          <w:sz w:val="20"/>
          <w:szCs w:val="20"/>
        </w:rPr>
        <w:t>il restante importo è a carico dei soggetti di cui sopra;</w:t>
      </w:r>
    </w:p>
    <w:p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Indiretto</w:t>
      </w:r>
      <w:r w:rsidRPr="0026041F">
        <w:rPr>
          <w:rFonts w:ascii="Verdana" w:hAnsi="Verdana" w:cs="Tahoma"/>
          <w:sz w:val="20"/>
          <w:szCs w:val="20"/>
        </w:rPr>
        <w:t>:  il prezzo dell’esame è pagato interamente dal paziente con tariffa agevolata.</w:t>
      </w:r>
    </w:p>
    <w:p w:rsidR="007D2A3A" w:rsidRPr="0026041F" w:rsidRDefault="007D2A3A" w:rsidP="0026041F">
      <w:pPr>
        <w:spacing w:line="360" w:lineRule="auto"/>
        <w:rPr>
          <w:rFonts w:ascii="Verdana" w:hAnsi="Verdana" w:cs="Tahoma"/>
          <w:b/>
          <w:color w:val="FF0000"/>
          <w:sz w:val="20"/>
          <w:szCs w:val="20"/>
        </w:rPr>
      </w:pPr>
    </w:p>
    <w:p w:rsidR="003353AA" w:rsidRPr="0026041F" w:rsidRDefault="003353AA" w:rsidP="0026041F">
      <w:pPr>
        <w:spacing w:line="360" w:lineRule="auto"/>
        <w:jc w:val="both"/>
        <w:rPr>
          <w:rFonts w:ascii="Verdana" w:hAnsi="Verdana" w:cs="Tahoma"/>
          <w:b/>
          <w:sz w:val="20"/>
          <w:szCs w:val="20"/>
        </w:rPr>
      </w:pPr>
    </w:p>
    <w:p w:rsidR="003353AA" w:rsidRPr="0026041F" w:rsidRDefault="003353AA" w:rsidP="0026041F">
      <w:pPr>
        <w:spacing w:line="360" w:lineRule="auto"/>
        <w:jc w:val="both"/>
        <w:rPr>
          <w:rFonts w:ascii="Verdana" w:hAnsi="Verdana" w:cs="Tahoma"/>
          <w:b/>
          <w:sz w:val="20"/>
          <w:szCs w:val="20"/>
        </w:rPr>
      </w:pPr>
    </w:p>
    <w:p w:rsidR="00286873" w:rsidRDefault="00286873" w:rsidP="003353AA">
      <w:pPr>
        <w:pStyle w:val="Titolo4"/>
        <w:tabs>
          <w:tab w:val="left" w:pos="0"/>
        </w:tabs>
        <w:rPr>
          <w:b/>
          <w:i w:val="0"/>
          <w:iCs w:val="0"/>
          <w:color w:val="FF0000"/>
          <w:sz w:val="24"/>
        </w:rPr>
      </w:pPr>
    </w:p>
    <w:p w:rsidR="00286873" w:rsidRDefault="00286873" w:rsidP="003353AA">
      <w:pPr>
        <w:pStyle w:val="Titolo4"/>
        <w:tabs>
          <w:tab w:val="left" w:pos="0"/>
        </w:tabs>
        <w:rPr>
          <w:b/>
          <w:i w:val="0"/>
          <w:iCs w:val="0"/>
          <w:color w:val="FF0000"/>
          <w:sz w:val="24"/>
        </w:rPr>
      </w:pPr>
    </w:p>
    <w:p w:rsidR="003353AA" w:rsidRPr="008B276B" w:rsidRDefault="003353AA" w:rsidP="003353AA">
      <w:pPr>
        <w:pStyle w:val="Titolo4"/>
        <w:tabs>
          <w:tab w:val="left" w:pos="0"/>
        </w:tabs>
        <w:rPr>
          <w:b/>
          <w:i w:val="0"/>
          <w:iCs w:val="0"/>
          <w:color w:val="FF0000"/>
          <w:sz w:val="24"/>
        </w:rPr>
      </w:pPr>
      <w:r w:rsidRPr="008B276B">
        <w:rPr>
          <w:b/>
          <w:i w:val="0"/>
          <w:iCs w:val="0"/>
          <w:color w:val="FF0000"/>
          <w:sz w:val="24"/>
        </w:rPr>
        <w:t xml:space="preserve">PROCEDURA D’ACCESSO AI SERVIZI </w:t>
      </w:r>
    </w:p>
    <w:p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L’accesso ai servizi (esami di diagnostica cardiovascolare)  avviene  attraverso il seguente percorso:</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Prenotazione del o degli esami, di persona o per telefono/fax o via mail;</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Accettazione dell’utente al banco della reception;</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Inserimento dati anagrafici nel programma di gestione preferibilmente su   presentazione della tessera sanitaria;</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fattura e pagamento del corrispettivo;</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Esecuzione del o degli esami richiesti</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referto medico e contestuale consegna della cartella clinica.</w:t>
      </w:r>
    </w:p>
    <w:p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Per ogni occorrenza l’utente può rivolgersi all’addetto al servizio Accettazione. </w:t>
      </w:r>
    </w:p>
    <w:p w:rsidR="003353AA"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In caso di utente disabile o portato in ambulanza, l’addetto allerta l’infermiere per l’accompagnamento.  </w:t>
      </w:r>
    </w:p>
    <w:p w:rsidR="0026041F" w:rsidRDefault="0026041F" w:rsidP="0026041F">
      <w:pPr>
        <w:pStyle w:val="WW-Rientrocorpodeltesto3"/>
        <w:spacing w:line="360" w:lineRule="auto"/>
        <w:rPr>
          <w:rFonts w:ascii="Verdana" w:hAnsi="Verdana"/>
          <w:sz w:val="20"/>
          <w:szCs w:val="20"/>
        </w:rPr>
      </w:pPr>
    </w:p>
    <w:p w:rsidR="0026041F" w:rsidRPr="0026041F" w:rsidRDefault="0026041F" w:rsidP="0026041F">
      <w:pPr>
        <w:pStyle w:val="WW-Rientrocorpodeltesto3"/>
        <w:spacing w:line="360" w:lineRule="auto"/>
        <w:rPr>
          <w:rFonts w:ascii="Verdana" w:hAnsi="Verdana"/>
          <w:sz w:val="20"/>
          <w:szCs w:val="20"/>
        </w:rPr>
      </w:pPr>
    </w:p>
    <w:p w:rsidR="003353AA" w:rsidRPr="0026041F" w:rsidRDefault="003353AA" w:rsidP="0026041F">
      <w:pPr>
        <w:spacing w:line="360" w:lineRule="auto"/>
        <w:jc w:val="both"/>
        <w:rPr>
          <w:rFonts w:ascii="Verdana" w:hAnsi="Verdana" w:cs="Tahoma"/>
          <w:b/>
          <w:sz w:val="20"/>
          <w:szCs w:val="20"/>
        </w:rPr>
      </w:pPr>
    </w:p>
    <w:p w:rsidR="003353AA" w:rsidRPr="0026041F" w:rsidRDefault="003353AA" w:rsidP="0026041F">
      <w:pPr>
        <w:spacing w:line="360" w:lineRule="auto"/>
        <w:jc w:val="both"/>
        <w:rPr>
          <w:rFonts w:ascii="Verdana" w:hAnsi="Verdana" w:cs="Tahoma"/>
          <w:b/>
          <w:sz w:val="20"/>
          <w:szCs w:val="20"/>
        </w:rPr>
      </w:pPr>
    </w:p>
    <w:p w:rsidR="007D2A3A" w:rsidRPr="0026041F" w:rsidRDefault="007D2A3A" w:rsidP="0026041F">
      <w:pPr>
        <w:spacing w:line="360" w:lineRule="auto"/>
        <w:jc w:val="both"/>
        <w:rPr>
          <w:rFonts w:ascii="Verdana" w:hAnsi="Verdana" w:cs="Tahoma"/>
          <w:sz w:val="20"/>
          <w:szCs w:val="20"/>
        </w:rPr>
      </w:pPr>
    </w:p>
    <w:p w:rsidR="007D2A3A" w:rsidRPr="0026041F" w:rsidRDefault="007D2A3A" w:rsidP="0026041F">
      <w:pPr>
        <w:spacing w:line="360" w:lineRule="auto"/>
        <w:jc w:val="both"/>
        <w:rPr>
          <w:rFonts w:ascii="Verdana" w:hAnsi="Verdana" w:cs="Tahoma"/>
          <w:b/>
          <w:color w:val="FF0000"/>
          <w:sz w:val="20"/>
          <w:szCs w:val="20"/>
        </w:rPr>
      </w:pPr>
    </w:p>
    <w:p w:rsidR="007E2437" w:rsidRPr="0026041F" w:rsidRDefault="007E2437" w:rsidP="0026041F">
      <w:pPr>
        <w:spacing w:line="360" w:lineRule="auto"/>
        <w:jc w:val="both"/>
        <w:rPr>
          <w:rFonts w:ascii="Verdana" w:hAnsi="Verdana" w:cs="Tahoma"/>
          <w:sz w:val="20"/>
          <w:szCs w:val="20"/>
        </w:rPr>
      </w:pPr>
    </w:p>
    <w:p w:rsidR="00A24176" w:rsidRPr="0026041F" w:rsidRDefault="00A24176" w:rsidP="0026041F">
      <w:pPr>
        <w:spacing w:line="360" w:lineRule="auto"/>
        <w:jc w:val="both"/>
        <w:rPr>
          <w:rFonts w:ascii="Verdana" w:hAnsi="Verdana" w:cs="Tahoma"/>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Default="000A29EE" w:rsidP="00AC7B7B">
      <w:pPr>
        <w:jc w:val="both"/>
        <w:rPr>
          <w:rFonts w:ascii="Arial" w:hAnsi="Arial" w:cs="Arial"/>
          <w:sz w:val="40"/>
          <w:szCs w:val="40"/>
        </w:rPr>
      </w:pPr>
    </w:p>
    <w:p w:rsidR="000A29EE" w:rsidRDefault="000A29EE" w:rsidP="00AC7B7B">
      <w:pPr>
        <w:jc w:val="both"/>
        <w:rPr>
          <w:rFonts w:ascii="Arial" w:hAnsi="Arial" w:cs="Arial"/>
          <w:sz w:val="40"/>
          <w:szCs w:val="40"/>
        </w:rPr>
      </w:pPr>
    </w:p>
    <w:p w:rsidR="000A29EE" w:rsidRDefault="000A29EE" w:rsidP="00AC7B7B">
      <w:pPr>
        <w:jc w:val="both"/>
        <w:rPr>
          <w:rFonts w:ascii="Arial" w:hAnsi="Arial" w:cs="Arial"/>
          <w:sz w:val="40"/>
          <w:szCs w:val="40"/>
        </w:rPr>
      </w:pPr>
    </w:p>
    <w:p w:rsidR="000A29EE" w:rsidRPr="00340E52" w:rsidRDefault="000A29EE" w:rsidP="00AC7B7B">
      <w:pPr>
        <w:jc w:val="both"/>
        <w:rPr>
          <w:rFonts w:ascii="Arial" w:hAnsi="Arial" w:cs="Arial"/>
        </w:rPr>
      </w:pPr>
    </w:p>
    <w:p w:rsidR="00340E52" w:rsidRDefault="00340E52" w:rsidP="008A5B2E">
      <w:pPr>
        <w:pStyle w:val="Titolo4"/>
        <w:tabs>
          <w:tab w:val="left" w:pos="0"/>
        </w:tabs>
        <w:rPr>
          <w:b/>
          <w:i w:val="0"/>
          <w:color w:val="FF0000"/>
          <w:sz w:val="24"/>
        </w:rPr>
      </w:pPr>
    </w:p>
    <w:p w:rsidR="008A5B2E" w:rsidRPr="00340E52" w:rsidRDefault="00D82E4D" w:rsidP="008A5B2E">
      <w:pPr>
        <w:pStyle w:val="Titolo4"/>
        <w:tabs>
          <w:tab w:val="left" w:pos="0"/>
        </w:tabs>
        <w:rPr>
          <w:b/>
          <w:i w:val="0"/>
          <w:color w:val="FF0000"/>
          <w:sz w:val="24"/>
        </w:rPr>
      </w:pPr>
      <w:r w:rsidRPr="00340E52">
        <w:rPr>
          <w:b/>
          <w:i w:val="0"/>
          <w:color w:val="FF0000"/>
          <w:sz w:val="24"/>
        </w:rPr>
        <w:t>IMPEGNI E PROGRAMMI PER LA QUALITA' DEI SERVIZI</w:t>
      </w:r>
    </w:p>
    <w:p w:rsidR="00D82E4D" w:rsidRPr="00340E52" w:rsidRDefault="00D82E4D" w:rsidP="00D82E4D"/>
    <w:p w:rsidR="008A5B2E" w:rsidRPr="0026041F" w:rsidRDefault="008A5B2E" w:rsidP="0026041F">
      <w:pPr>
        <w:pStyle w:val="Corpodeltesto"/>
        <w:spacing w:line="360" w:lineRule="auto"/>
        <w:ind w:firstLine="709"/>
        <w:rPr>
          <w:rFonts w:ascii="Verdana" w:hAnsi="Verdana"/>
          <w:sz w:val="20"/>
          <w:szCs w:val="20"/>
        </w:rPr>
      </w:pPr>
      <w:r w:rsidRPr="0026041F">
        <w:rPr>
          <w:rFonts w:ascii="Verdana" w:hAnsi="Verdana"/>
          <w:sz w:val="20"/>
          <w:szCs w:val="20"/>
        </w:rPr>
        <w:t xml:space="preserve">Con la Carta dei Servizi, </w:t>
      </w:r>
      <w:r w:rsidR="00D82E4D" w:rsidRPr="0026041F">
        <w:rPr>
          <w:rFonts w:ascii="Verdana" w:hAnsi="Verdana"/>
          <w:sz w:val="20"/>
          <w:szCs w:val="20"/>
        </w:rPr>
        <w:t xml:space="preserve">l'Istituto </w:t>
      </w:r>
      <w:r w:rsidRPr="0026041F">
        <w:rPr>
          <w:rFonts w:ascii="Verdana" w:hAnsi="Verdana"/>
          <w:sz w:val="20"/>
          <w:szCs w:val="20"/>
        </w:rPr>
        <w:t>ha voluto dare completa applicazione alla “</w:t>
      </w:r>
      <w:r w:rsidRPr="0026041F">
        <w:rPr>
          <w:rFonts w:ascii="Verdana" w:hAnsi="Verdana"/>
          <w:b/>
          <w:bCs/>
          <w:color w:val="FF0000"/>
          <w:sz w:val="20"/>
          <w:szCs w:val="20"/>
        </w:rPr>
        <w:t>Politica della Qualità</w:t>
      </w:r>
      <w:r w:rsidRPr="0026041F">
        <w:rPr>
          <w:rFonts w:ascii="Verdana" w:hAnsi="Verdana"/>
          <w:sz w:val="20"/>
          <w:szCs w:val="20"/>
        </w:rPr>
        <w:t>” attuando provvedimenti tesi ad assicurare trasparenza ed efficacia alla propria attività.</w:t>
      </w:r>
    </w:p>
    <w:p w:rsidR="008A5B2E" w:rsidRPr="0026041F" w:rsidRDefault="008A5B2E" w:rsidP="0026041F">
      <w:pPr>
        <w:pStyle w:val="Corpodeltesto"/>
        <w:spacing w:line="360" w:lineRule="auto"/>
        <w:ind w:firstLine="709"/>
        <w:rPr>
          <w:rFonts w:ascii="Verdana" w:hAnsi="Verdana"/>
          <w:sz w:val="20"/>
          <w:szCs w:val="20"/>
        </w:rPr>
      </w:pPr>
      <w:r w:rsidRPr="0026041F">
        <w:rPr>
          <w:rFonts w:ascii="Verdana" w:hAnsi="Verdana"/>
          <w:sz w:val="20"/>
          <w:szCs w:val="20"/>
        </w:rPr>
        <w:t xml:space="preserve">La Carta dei Servizi, per sua natura, è uno strumento indispensabile per fornire informazioni ed indicazioni concrete relativamente ai servizi offerti all’interno dell’Istituto. </w:t>
      </w:r>
    </w:p>
    <w:p w:rsidR="008A5B2E" w:rsidRPr="0026041F" w:rsidRDefault="008A5B2E" w:rsidP="00C756D8">
      <w:pPr>
        <w:pStyle w:val="Corpodeltesto"/>
        <w:spacing w:line="360" w:lineRule="auto"/>
        <w:ind w:firstLine="709"/>
        <w:rPr>
          <w:rFonts w:ascii="Verdana" w:hAnsi="Verdana"/>
          <w:sz w:val="20"/>
          <w:szCs w:val="20"/>
        </w:rPr>
      </w:pPr>
      <w:r w:rsidRPr="0026041F">
        <w:rPr>
          <w:rFonts w:ascii="Verdana" w:hAnsi="Verdana"/>
          <w:sz w:val="20"/>
          <w:szCs w:val="20"/>
        </w:rPr>
        <w:t>Intendendo  esprimere, in modo chiaro e trasparente ciò che l’Istituto è  e ciò che vuol diventare partecipando ai terzi interessati i progetti   futuri,  la Carta dei Servizi assegna un ruolo fondamentale all’utente orientando l’attività dell’Istituto verso l’obiettivo di un servizio di buona qualità.</w:t>
      </w:r>
    </w:p>
    <w:p w:rsidR="00340E52" w:rsidRPr="0026041F" w:rsidRDefault="008A5B2E" w:rsidP="00C756D8">
      <w:pPr>
        <w:pStyle w:val="WW-Corpodeltesto2"/>
        <w:spacing w:line="360" w:lineRule="auto"/>
        <w:ind w:firstLine="567"/>
        <w:jc w:val="both"/>
        <w:rPr>
          <w:rFonts w:ascii="Verdana" w:hAnsi="Verdana"/>
          <w:i w:val="0"/>
          <w:sz w:val="20"/>
          <w:szCs w:val="20"/>
        </w:rPr>
      </w:pPr>
      <w:r w:rsidRPr="0026041F">
        <w:rPr>
          <w:rFonts w:ascii="Verdana" w:hAnsi="Verdana"/>
          <w:i w:val="0"/>
          <w:sz w:val="20"/>
          <w:szCs w:val="20"/>
        </w:rPr>
        <w:t>E’ politica dell’Istituto que</w:t>
      </w:r>
      <w:r w:rsidR="00CC572D" w:rsidRPr="0026041F">
        <w:rPr>
          <w:rFonts w:ascii="Verdana" w:hAnsi="Verdana"/>
          <w:i w:val="0"/>
          <w:sz w:val="20"/>
          <w:szCs w:val="20"/>
        </w:rPr>
        <w:t xml:space="preserve">lla di </w:t>
      </w:r>
      <w:r w:rsidRPr="0026041F">
        <w:rPr>
          <w:rFonts w:ascii="Verdana" w:hAnsi="Verdana"/>
          <w:i w:val="0"/>
          <w:sz w:val="20"/>
          <w:szCs w:val="20"/>
        </w:rPr>
        <w:t>fornire</w:t>
      </w:r>
      <w:r w:rsidR="00340E52" w:rsidRPr="0026041F">
        <w:rPr>
          <w:rFonts w:ascii="Verdana" w:hAnsi="Verdana"/>
          <w:i w:val="0"/>
          <w:sz w:val="20"/>
          <w:szCs w:val="20"/>
        </w:rPr>
        <w:t xml:space="preserve"> </w:t>
      </w:r>
      <w:r w:rsidRPr="0026041F">
        <w:rPr>
          <w:rFonts w:ascii="Verdana" w:hAnsi="Verdana"/>
          <w:i w:val="0"/>
          <w:sz w:val="20"/>
          <w:szCs w:val="20"/>
        </w:rPr>
        <w:t xml:space="preserve"> agli</w:t>
      </w:r>
      <w:r w:rsidR="00340E52" w:rsidRPr="0026041F">
        <w:rPr>
          <w:rFonts w:ascii="Verdana" w:hAnsi="Verdana"/>
          <w:i w:val="0"/>
          <w:sz w:val="20"/>
          <w:szCs w:val="20"/>
        </w:rPr>
        <w:t xml:space="preserve"> </w:t>
      </w:r>
      <w:r w:rsidRPr="0026041F">
        <w:rPr>
          <w:rFonts w:ascii="Verdana" w:hAnsi="Verdana"/>
          <w:i w:val="0"/>
          <w:sz w:val="20"/>
          <w:szCs w:val="20"/>
        </w:rPr>
        <w:t>utenti</w:t>
      </w:r>
      <w:r w:rsidR="00CC572D" w:rsidRPr="0026041F">
        <w:rPr>
          <w:rFonts w:ascii="Verdana" w:hAnsi="Verdana"/>
          <w:i w:val="0"/>
          <w:sz w:val="20"/>
          <w:szCs w:val="20"/>
        </w:rPr>
        <w:t xml:space="preserve"> </w:t>
      </w:r>
      <w:r w:rsidR="00340E52" w:rsidRPr="0026041F">
        <w:rPr>
          <w:rFonts w:ascii="Verdana" w:hAnsi="Verdana"/>
          <w:i w:val="0"/>
          <w:sz w:val="20"/>
          <w:szCs w:val="20"/>
        </w:rPr>
        <w:t xml:space="preserve"> </w:t>
      </w:r>
      <w:r w:rsidR="00CC572D" w:rsidRPr="0026041F">
        <w:rPr>
          <w:rFonts w:ascii="Verdana" w:hAnsi="Verdana"/>
          <w:i w:val="0"/>
          <w:sz w:val="20"/>
          <w:szCs w:val="20"/>
        </w:rPr>
        <w:t xml:space="preserve">servizi che soddisfino i loro </w:t>
      </w:r>
      <w:r w:rsidRPr="0026041F">
        <w:rPr>
          <w:rFonts w:ascii="Verdana" w:hAnsi="Verdana"/>
          <w:i w:val="0"/>
          <w:sz w:val="20"/>
          <w:szCs w:val="20"/>
        </w:rPr>
        <w:t xml:space="preserve">bisogni </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le</w:t>
      </w:r>
      <w:r w:rsidR="0056677C" w:rsidRPr="0026041F">
        <w:rPr>
          <w:rFonts w:ascii="Verdana" w:hAnsi="Verdana"/>
          <w:i w:val="0"/>
          <w:sz w:val="20"/>
          <w:szCs w:val="20"/>
        </w:rPr>
        <w:t xml:space="preserve"> </w:t>
      </w:r>
      <w:r w:rsidRPr="0026041F">
        <w:rPr>
          <w:rFonts w:ascii="Verdana" w:hAnsi="Verdana"/>
          <w:i w:val="0"/>
          <w:sz w:val="20"/>
          <w:szCs w:val="20"/>
        </w:rPr>
        <w:t xml:space="preserve"> loro </w:t>
      </w:r>
      <w:r w:rsidR="00CC572D" w:rsidRPr="0026041F">
        <w:rPr>
          <w:rFonts w:ascii="Verdana" w:hAnsi="Verdana"/>
          <w:i w:val="0"/>
          <w:sz w:val="20"/>
          <w:szCs w:val="20"/>
        </w:rPr>
        <w:t>attese,</w:t>
      </w:r>
      <w:r w:rsidR="0056677C" w:rsidRPr="0026041F">
        <w:rPr>
          <w:rFonts w:ascii="Verdana" w:hAnsi="Verdana"/>
          <w:i w:val="0"/>
          <w:sz w:val="20"/>
          <w:szCs w:val="20"/>
        </w:rPr>
        <w:t xml:space="preserve"> </w:t>
      </w:r>
      <w:r w:rsidR="00340E52" w:rsidRPr="0026041F">
        <w:rPr>
          <w:rFonts w:ascii="Verdana" w:hAnsi="Verdana"/>
          <w:i w:val="0"/>
          <w:sz w:val="20"/>
          <w:szCs w:val="20"/>
        </w:rPr>
        <w:t xml:space="preserve">garantendo  un  </w:t>
      </w:r>
      <w:r w:rsidRPr="0026041F">
        <w:rPr>
          <w:rFonts w:ascii="Verdana" w:hAnsi="Verdana"/>
          <w:i w:val="0"/>
          <w:sz w:val="20"/>
          <w:szCs w:val="20"/>
        </w:rPr>
        <w:t>elevato</w:t>
      </w:r>
      <w:r w:rsidR="00340E52" w:rsidRPr="0026041F">
        <w:rPr>
          <w:rFonts w:ascii="Verdana" w:hAnsi="Verdana"/>
          <w:i w:val="0"/>
          <w:sz w:val="20"/>
          <w:szCs w:val="20"/>
        </w:rPr>
        <w:t xml:space="preserve"> </w:t>
      </w:r>
      <w:r w:rsidRPr="0026041F">
        <w:rPr>
          <w:rFonts w:ascii="Verdana" w:hAnsi="Verdana"/>
          <w:i w:val="0"/>
          <w:sz w:val="20"/>
          <w:szCs w:val="20"/>
        </w:rPr>
        <w:t xml:space="preserve"> livello </w:t>
      </w:r>
      <w:r w:rsidR="00340E52" w:rsidRPr="0026041F">
        <w:rPr>
          <w:rFonts w:ascii="Verdana" w:hAnsi="Verdana"/>
          <w:i w:val="0"/>
          <w:sz w:val="20"/>
          <w:szCs w:val="20"/>
        </w:rPr>
        <w:t xml:space="preserve"> di  qualità  e   </w:t>
      </w:r>
      <w:r w:rsidRPr="0026041F">
        <w:rPr>
          <w:rFonts w:ascii="Verdana" w:hAnsi="Verdana"/>
          <w:i w:val="0"/>
          <w:sz w:val="20"/>
          <w:szCs w:val="20"/>
        </w:rPr>
        <w:t>sicurezza</w:t>
      </w:r>
      <w:r w:rsidR="0056677C"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 xml:space="preserve">alle </w:t>
      </w:r>
      <w:r w:rsidR="00340E52" w:rsidRPr="0026041F">
        <w:rPr>
          <w:rFonts w:ascii="Verdana" w:hAnsi="Verdana"/>
          <w:i w:val="0"/>
          <w:sz w:val="20"/>
          <w:szCs w:val="20"/>
        </w:rPr>
        <w:t>prestazioni</w:t>
      </w:r>
      <w:r w:rsidR="00CC572D"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sanitarie</w:t>
      </w:r>
      <w:r w:rsidR="0056677C" w:rsidRPr="0026041F">
        <w:rPr>
          <w:rFonts w:ascii="Verdana" w:hAnsi="Verdana"/>
          <w:i w:val="0"/>
          <w:sz w:val="20"/>
          <w:szCs w:val="20"/>
        </w:rPr>
        <w:t xml:space="preserve"> </w:t>
      </w:r>
      <w:r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erogate,</w:t>
      </w:r>
      <w:r w:rsidR="00CC572D"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in </w:t>
      </w:r>
      <w:r w:rsidR="00CC572D" w:rsidRPr="0026041F">
        <w:rPr>
          <w:rFonts w:ascii="Verdana" w:hAnsi="Verdana"/>
          <w:i w:val="0"/>
          <w:sz w:val="20"/>
          <w:szCs w:val="20"/>
        </w:rPr>
        <w:t xml:space="preserve"> posizione</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migliorativa </w:t>
      </w:r>
      <w:r w:rsidR="0056677C" w:rsidRPr="0026041F">
        <w:rPr>
          <w:rFonts w:ascii="Verdana" w:hAnsi="Verdana"/>
          <w:i w:val="0"/>
          <w:sz w:val="20"/>
          <w:szCs w:val="20"/>
        </w:rPr>
        <w:t xml:space="preserve"> </w:t>
      </w:r>
      <w:r w:rsidRPr="0026041F">
        <w:rPr>
          <w:rFonts w:ascii="Verdana" w:hAnsi="Verdana"/>
          <w:i w:val="0"/>
          <w:sz w:val="20"/>
          <w:szCs w:val="20"/>
        </w:rPr>
        <w:t xml:space="preserve">rispetto </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agli </w:t>
      </w:r>
      <w:r w:rsidR="0056677C" w:rsidRPr="0026041F">
        <w:rPr>
          <w:rFonts w:ascii="Verdana" w:hAnsi="Verdana"/>
          <w:i w:val="0"/>
          <w:sz w:val="20"/>
          <w:szCs w:val="20"/>
        </w:rPr>
        <w:t xml:space="preserve"> </w:t>
      </w:r>
      <w:r w:rsidRPr="0026041F">
        <w:rPr>
          <w:rFonts w:ascii="Verdana" w:hAnsi="Verdana"/>
          <w:i w:val="0"/>
          <w:sz w:val="20"/>
          <w:szCs w:val="20"/>
        </w:rPr>
        <w:t xml:space="preserve">altri </w:t>
      </w:r>
      <w:r w:rsidR="00340E52" w:rsidRPr="0026041F">
        <w:rPr>
          <w:rFonts w:ascii="Verdana" w:hAnsi="Verdana"/>
          <w:i w:val="0"/>
          <w:sz w:val="20"/>
          <w:szCs w:val="20"/>
        </w:rPr>
        <w:t xml:space="preserve"> </w:t>
      </w:r>
      <w:r w:rsidR="0056677C" w:rsidRPr="0026041F">
        <w:rPr>
          <w:rFonts w:ascii="Verdana" w:hAnsi="Verdana"/>
          <w:i w:val="0"/>
          <w:sz w:val="20"/>
          <w:szCs w:val="20"/>
        </w:rPr>
        <w:t>operatori</w:t>
      </w:r>
      <w:r w:rsidRPr="0026041F">
        <w:rPr>
          <w:rFonts w:ascii="Verdana" w:hAnsi="Verdana"/>
          <w:i w:val="0"/>
          <w:sz w:val="20"/>
          <w:szCs w:val="20"/>
        </w:rPr>
        <w:t xml:space="preserve"> </w:t>
      </w:r>
      <w:r w:rsidR="00340E52" w:rsidRPr="0026041F">
        <w:rPr>
          <w:rFonts w:ascii="Verdana" w:hAnsi="Verdana"/>
          <w:i w:val="0"/>
          <w:sz w:val="20"/>
          <w:szCs w:val="20"/>
        </w:rPr>
        <w:t xml:space="preserve"> presenti  nel</w:t>
      </w:r>
      <w:r w:rsidRPr="0026041F">
        <w:rPr>
          <w:rFonts w:ascii="Verdana" w:hAnsi="Verdana"/>
          <w:i w:val="0"/>
          <w:sz w:val="20"/>
          <w:szCs w:val="20"/>
        </w:rPr>
        <w:t xml:space="preserve"> </w:t>
      </w:r>
    </w:p>
    <w:p w:rsidR="008A5B2E" w:rsidRPr="0026041F" w:rsidRDefault="008A5B2E" w:rsidP="0026041F">
      <w:pPr>
        <w:pStyle w:val="WW-Corpodeltesto2"/>
        <w:tabs>
          <w:tab w:val="left" w:pos="2024"/>
        </w:tabs>
        <w:spacing w:line="360" w:lineRule="auto"/>
        <w:jc w:val="both"/>
        <w:rPr>
          <w:rFonts w:ascii="Verdana" w:hAnsi="Verdana"/>
          <w:i w:val="0"/>
          <w:sz w:val="20"/>
          <w:szCs w:val="20"/>
        </w:rPr>
      </w:pPr>
      <w:r w:rsidRPr="0026041F">
        <w:rPr>
          <w:rFonts w:ascii="Verdana" w:hAnsi="Verdana"/>
          <w:i w:val="0"/>
          <w:sz w:val="20"/>
          <w:szCs w:val="20"/>
        </w:rPr>
        <w:t xml:space="preserve">territorio. </w:t>
      </w:r>
      <w:r w:rsidR="0026041F">
        <w:rPr>
          <w:rFonts w:ascii="Verdana" w:hAnsi="Verdana"/>
          <w:i w:val="0"/>
          <w:sz w:val="20"/>
          <w:szCs w:val="20"/>
        </w:rPr>
        <w:tab/>
      </w:r>
    </w:p>
    <w:p w:rsidR="00340E52" w:rsidRPr="0026041F" w:rsidRDefault="008A5B2E" w:rsidP="0026041F">
      <w:pPr>
        <w:pStyle w:val="WW-Corpodeltesto2"/>
        <w:spacing w:line="360" w:lineRule="auto"/>
        <w:ind w:firstLine="567"/>
        <w:jc w:val="both"/>
        <w:rPr>
          <w:rFonts w:ascii="Verdana" w:hAnsi="Verdana"/>
          <w:i w:val="0"/>
          <w:sz w:val="20"/>
          <w:szCs w:val="20"/>
        </w:rPr>
      </w:pPr>
      <w:r w:rsidRPr="0026041F">
        <w:rPr>
          <w:rFonts w:ascii="Verdana" w:hAnsi="Verdana"/>
          <w:i w:val="0"/>
          <w:sz w:val="20"/>
          <w:szCs w:val="20"/>
        </w:rPr>
        <w:t xml:space="preserve">Si riconosce che un continuo miglioramento  della qualità  dei  servizi offerti si ottiene </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più</w:t>
      </w:r>
      <w:r w:rsidR="0056677C" w:rsidRPr="0026041F">
        <w:rPr>
          <w:rFonts w:ascii="Verdana" w:hAnsi="Verdana"/>
          <w:i w:val="0"/>
          <w:sz w:val="20"/>
          <w:szCs w:val="20"/>
        </w:rPr>
        <w:t xml:space="preserve"> </w:t>
      </w:r>
      <w:r w:rsidRPr="0026041F">
        <w:rPr>
          <w:rFonts w:ascii="Verdana" w:hAnsi="Verdana"/>
          <w:i w:val="0"/>
          <w:sz w:val="20"/>
          <w:szCs w:val="20"/>
        </w:rPr>
        <w:t xml:space="preserve"> facilmente </w:t>
      </w:r>
      <w:r w:rsidR="0056677C" w:rsidRPr="0026041F">
        <w:rPr>
          <w:rFonts w:ascii="Verdana" w:hAnsi="Verdana"/>
          <w:i w:val="0"/>
          <w:sz w:val="20"/>
          <w:szCs w:val="20"/>
        </w:rPr>
        <w:t xml:space="preserve"> </w:t>
      </w:r>
      <w:r w:rsidRPr="0026041F">
        <w:rPr>
          <w:rFonts w:ascii="Verdana" w:hAnsi="Verdana"/>
          <w:i w:val="0"/>
          <w:sz w:val="20"/>
          <w:szCs w:val="20"/>
        </w:rPr>
        <w:t>attraverso</w:t>
      </w:r>
      <w:r w:rsidR="0056677C" w:rsidRPr="0026041F">
        <w:rPr>
          <w:rFonts w:ascii="Verdana" w:hAnsi="Verdana"/>
          <w:i w:val="0"/>
          <w:sz w:val="20"/>
          <w:szCs w:val="20"/>
        </w:rPr>
        <w:t xml:space="preserve"> </w:t>
      </w:r>
      <w:r w:rsidRPr="0026041F">
        <w:rPr>
          <w:rFonts w:ascii="Verdana" w:hAnsi="Verdana"/>
          <w:i w:val="0"/>
          <w:sz w:val="20"/>
          <w:szCs w:val="20"/>
        </w:rPr>
        <w:t xml:space="preserve"> il </w:t>
      </w:r>
      <w:r w:rsidR="0056677C" w:rsidRPr="0026041F">
        <w:rPr>
          <w:rFonts w:ascii="Verdana" w:hAnsi="Verdana"/>
          <w:i w:val="0"/>
          <w:sz w:val="20"/>
          <w:szCs w:val="20"/>
        </w:rPr>
        <w:t xml:space="preserve"> </w:t>
      </w:r>
      <w:r w:rsidR="00CC572D" w:rsidRPr="0026041F">
        <w:rPr>
          <w:rFonts w:ascii="Verdana" w:hAnsi="Verdana"/>
          <w:i w:val="0"/>
          <w:sz w:val="20"/>
          <w:szCs w:val="20"/>
        </w:rPr>
        <w:t xml:space="preserve">coinvolgimento   e </w:t>
      </w:r>
      <w:r w:rsidRPr="0026041F">
        <w:rPr>
          <w:rFonts w:ascii="Verdana" w:hAnsi="Verdana"/>
          <w:i w:val="0"/>
          <w:sz w:val="20"/>
          <w:szCs w:val="20"/>
        </w:rPr>
        <w:t>l’impegno delle</w:t>
      </w:r>
      <w:r w:rsidR="0056677C" w:rsidRPr="0026041F">
        <w:rPr>
          <w:rFonts w:ascii="Verdana" w:hAnsi="Verdana"/>
          <w:i w:val="0"/>
          <w:sz w:val="20"/>
          <w:szCs w:val="20"/>
        </w:rPr>
        <w:t xml:space="preserve"> </w:t>
      </w:r>
      <w:r w:rsidRPr="0026041F">
        <w:rPr>
          <w:rFonts w:ascii="Verdana" w:hAnsi="Verdana"/>
          <w:i w:val="0"/>
          <w:sz w:val="20"/>
          <w:szCs w:val="20"/>
        </w:rPr>
        <w:t xml:space="preserve"> risorse  umane, dal quale</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 xml:space="preserve">l’utente possa trarre </w:t>
      </w:r>
      <w:r w:rsidR="0056677C" w:rsidRPr="0026041F">
        <w:rPr>
          <w:rFonts w:ascii="Verdana" w:hAnsi="Verdana"/>
          <w:i w:val="0"/>
          <w:sz w:val="20"/>
          <w:szCs w:val="20"/>
        </w:rPr>
        <w:t xml:space="preserve"> </w:t>
      </w:r>
      <w:r w:rsidRPr="0026041F">
        <w:rPr>
          <w:rFonts w:ascii="Verdana" w:hAnsi="Verdana"/>
          <w:i w:val="0"/>
          <w:sz w:val="20"/>
          <w:szCs w:val="20"/>
        </w:rPr>
        <w:t xml:space="preserve">un </w:t>
      </w:r>
      <w:r w:rsidR="0056677C" w:rsidRPr="0026041F">
        <w:rPr>
          <w:rFonts w:ascii="Verdana" w:hAnsi="Verdana"/>
          <w:i w:val="0"/>
          <w:sz w:val="20"/>
          <w:szCs w:val="20"/>
        </w:rPr>
        <w:t xml:space="preserve"> </w:t>
      </w:r>
      <w:r w:rsidRPr="0026041F">
        <w:rPr>
          <w:rFonts w:ascii="Verdana" w:hAnsi="Verdana"/>
          <w:i w:val="0"/>
          <w:sz w:val="20"/>
          <w:szCs w:val="20"/>
        </w:rPr>
        <w:t xml:space="preserve">maggior </w:t>
      </w:r>
      <w:r w:rsidR="0056677C" w:rsidRPr="0026041F">
        <w:rPr>
          <w:rFonts w:ascii="Verdana" w:hAnsi="Verdana"/>
          <w:i w:val="0"/>
          <w:sz w:val="20"/>
          <w:szCs w:val="20"/>
        </w:rPr>
        <w:t xml:space="preserve"> </w:t>
      </w:r>
      <w:r w:rsidRPr="0026041F">
        <w:rPr>
          <w:rFonts w:ascii="Verdana" w:hAnsi="Verdana"/>
          <w:i w:val="0"/>
          <w:sz w:val="20"/>
          <w:szCs w:val="20"/>
        </w:rPr>
        <w:t xml:space="preserve">benessere </w:t>
      </w:r>
      <w:r w:rsidR="0056677C" w:rsidRPr="0026041F">
        <w:rPr>
          <w:rFonts w:ascii="Verdana" w:hAnsi="Verdana"/>
          <w:i w:val="0"/>
          <w:sz w:val="20"/>
          <w:szCs w:val="20"/>
        </w:rPr>
        <w:t xml:space="preserve"> </w:t>
      </w: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l’Istituto</w:t>
      </w:r>
      <w:r w:rsidR="0056677C" w:rsidRPr="0026041F">
        <w:rPr>
          <w:rFonts w:ascii="Verdana" w:hAnsi="Verdana"/>
          <w:i w:val="0"/>
          <w:sz w:val="20"/>
          <w:szCs w:val="20"/>
        </w:rPr>
        <w:t xml:space="preserve"> </w:t>
      </w:r>
      <w:r w:rsidRPr="0026041F">
        <w:rPr>
          <w:rFonts w:ascii="Verdana" w:hAnsi="Verdana"/>
          <w:i w:val="0"/>
          <w:sz w:val="20"/>
          <w:szCs w:val="20"/>
        </w:rPr>
        <w:t xml:space="preserve"> una crescita d’immagine e di </w:t>
      </w:r>
    </w:p>
    <w:p w:rsidR="008A5B2E"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professionalità.</w:t>
      </w:r>
    </w:p>
    <w:p w:rsidR="0056677C" w:rsidRPr="0026041F" w:rsidRDefault="008A5B2E" w:rsidP="0026041F">
      <w:pPr>
        <w:pStyle w:val="Corpodeltesto"/>
        <w:spacing w:line="360" w:lineRule="auto"/>
        <w:ind w:firstLine="567"/>
        <w:rPr>
          <w:rFonts w:ascii="Verdana" w:hAnsi="Verdana"/>
          <w:sz w:val="20"/>
          <w:szCs w:val="20"/>
        </w:rPr>
      </w:pPr>
      <w:r w:rsidRPr="0026041F">
        <w:rPr>
          <w:rFonts w:ascii="Verdana" w:hAnsi="Verdana"/>
          <w:sz w:val="20"/>
          <w:szCs w:val="20"/>
        </w:rPr>
        <w:t xml:space="preserve">Il contributo dei dipendenti e dei medici che operano nell’Istituto </w:t>
      </w:r>
      <w:r w:rsidR="00340E52" w:rsidRPr="0026041F">
        <w:rPr>
          <w:rFonts w:ascii="Verdana" w:hAnsi="Verdana"/>
          <w:sz w:val="20"/>
          <w:szCs w:val="20"/>
        </w:rPr>
        <w:t>in regime di libera</w:t>
      </w:r>
    </w:p>
    <w:p w:rsidR="00B6466D" w:rsidRPr="0026041F" w:rsidRDefault="00C756D8" w:rsidP="0026041F">
      <w:pPr>
        <w:pStyle w:val="Corpodeltesto"/>
        <w:spacing w:line="360" w:lineRule="auto"/>
        <w:rPr>
          <w:rFonts w:ascii="Verdana" w:hAnsi="Verdana"/>
          <w:sz w:val="20"/>
          <w:szCs w:val="20"/>
        </w:rPr>
      </w:pPr>
      <w:r>
        <w:rPr>
          <w:rFonts w:ascii="Verdana" w:hAnsi="Verdana"/>
          <w:sz w:val="20"/>
          <w:szCs w:val="20"/>
        </w:rPr>
        <w:t>p</w:t>
      </w:r>
      <w:r w:rsidR="00340E52" w:rsidRPr="0026041F">
        <w:rPr>
          <w:rFonts w:ascii="Verdana" w:hAnsi="Verdana"/>
          <w:sz w:val="20"/>
          <w:szCs w:val="20"/>
        </w:rPr>
        <w:t xml:space="preserve">rofessione </w:t>
      </w:r>
      <w:r w:rsidR="00B6466D" w:rsidRPr="0026041F">
        <w:rPr>
          <w:rFonts w:ascii="Verdana" w:hAnsi="Verdana"/>
          <w:sz w:val="20"/>
          <w:szCs w:val="20"/>
        </w:rPr>
        <w:t xml:space="preserve">offrendo  la loro  disponibilità  compatibilmente  ad  analoghi  impegni  svolti </w:t>
      </w:r>
    </w:p>
    <w:p w:rsidR="00340E52" w:rsidRPr="0026041F" w:rsidRDefault="00C756D8" w:rsidP="0026041F">
      <w:pPr>
        <w:pStyle w:val="Corpodeltesto"/>
        <w:spacing w:line="360" w:lineRule="auto"/>
        <w:rPr>
          <w:rFonts w:ascii="Verdana" w:hAnsi="Verdana"/>
          <w:sz w:val="20"/>
          <w:szCs w:val="20"/>
        </w:rPr>
      </w:pPr>
      <w:r>
        <w:rPr>
          <w:rFonts w:ascii="Verdana" w:hAnsi="Verdana"/>
          <w:sz w:val="20"/>
          <w:szCs w:val="20"/>
        </w:rPr>
        <w:t>a</w:t>
      </w:r>
      <w:r w:rsidR="00B6466D" w:rsidRPr="0026041F">
        <w:rPr>
          <w:rFonts w:ascii="Verdana" w:hAnsi="Verdana"/>
          <w:sz w:val="20"/>
          <w:szCs w:val="20"/>
        </w:rPr>
        <w:t xml:space="preserve">ltrove, </w:t>
      </w:r>
      <w:r w:rsidR="00340E52" w:rsidRPr="0026041F">
        <w:rPr>
          <w:rFonts w:ascii="Verdana" w:hAnsi="Verdana"/>
          <w:sz w:val="20"/>
          <w:szCs w:val="20"/>
        </w:rPr>
        <w:t>è fondamentale per il mantenimento de</w:t>
      </w:r>
      <w:r w:rsidR="00B6466D" w:rsidRPr="0026041F">
        <w:rPr>
          <w:rFonts w:ascii="Verdana" w:hAnsi="Verdana"/>
          <w:sz w:val="20"/>
          <w:szCs w:val="20"/>
        </w:rPr>
        <w:t>gli standard di qualità tenuto</w:t>
      </w:r>
      <w:r w:rsidR="008A5B2E" w:rsidRPr="0026041F">
        <w:rPr>
          <w:rFonts w:ascii="Verdana" w:hAnsi="Verdana"/>
          <w:sz w:val="20"/>
          <w:szCs w:val="20"/>
        </w:rPr>
        <w:t xml:space="preserve"> conto </w:t>
      </w:r>
      <w:r w:rsidR="00B6466D" w:rsidRPr="0026041F">
        <w:rPr>
          <w:rFonts w:ascii="Verdana" w:hAnsi="Verdana"/>
          <w:sz w:val="20"/>
          <w:szCs w:val="20"/>
        </w:rPr>
        <w:t>delle</w:t>
      </w:r>
    </w:p>
    <w:p w:rsidR="00CC572D" w:rsidRPr="0026041F" w:rsidRDefault="008A5B2E" w:rsidP="0026041F">
      <w:pPr>
        <w:pStyle w:val="Corpodeltesto"/>
        <w:spacing w:line="360" w:lineRule="auto"/>
        <w:rPr>
          <w:rFonts w:ascii="Verdana" w:hAnsi="Verdana"/>
          <w:sz w:val="20"/>
          <w:szCs w:val="20"/>
        </w:rPr>
      </w:pPr>
      <w:r w:rsidRPr="0026041F">
        <w:rPr>
          <w:rFonts w:ascii="Verdana" w:hAnsi="Verdana"/>
          <w:sz w:val="20"/>
          <w:szCs w:val="20"/>
        </w:rPr>
        <w:t>caratteristiche specifiche</w:t>
      </w:r>
      <w:r w:rsidR="0056677C" w:rsidRPr="0026041F">
        <w:rPr>
          <w:rFonts w:ascii="Verdana" w:hAnsi="Verdana"/>
          <w:sz w:val="20"/>
          <w:szCs w:val="20"/>
        </w:rPr>
        <w:t xml:space="preserve"> </w:t>
      </w:r>
      <w:r w:rsidRPr="0026041F">
        <w:rPr>
          <w:rFonts w:ascii="Verdana" w:hAnsi="Verdana"/>
          <w:sz w:val="20"/>
          <w:szCs w:val="20"/>
        </w:rPr>
        <w:t xml:space="preserve"> dell’utenz</w:t>
      </w:r>
      <w:r w:rsidR="00B6466D" w:rsidRPr="0026041F">
        <w:rPr>
          <w:rFonts w:ascii="Verdana" w:hAnsi="Verdana"/>
          <w:sz w:val="20"/>
          <w:szCs w:val="20"/>
        </w:rPr>
        <w:t>a, dei programmi e degli obiettivi da raggiungere.</w:t>
      </w:r>
      <w:r w:rsidR="00CC572D" w:rsidRPr="0026041F">
        <w:rPr>
          <w:rFonts w:ascii="Verdana" w:hAnsi="Verdana"/>
          <w:sz w:val="20"/>
          <w:szCs w:val="20"/>
        </w:rPr>
        <w:t xml:space="preserve"> </w:t>
      </w:r>
    </w:p>
    <w:p w:rsidR="008A5B2E" w:rsidRDefault="00CC572D" w:rsidP="0026041F">
      <w:pPr>
        <w:pStyle w:val="Corpodeltesto"/>
        <w:spacing w:after="100" w:afterAutospacing="1" w:line="240" w:lineRule="auto"/>
        <w:rPr>
          <w:sz w:val="24"/>
        </w:rPr>
      </w:pPr>
      <w:r w:rsidRPr="00340E52">
        <w:rPr>
          <w:sz w:val="24"/>
        </w:rPr>
        <w:t xml:space="preserve"> </w:t>
      </w: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Pr="00286873" w:rsidRDefault="0026041F" w:rsidP="0026041F">
      <w:pPr>
        <w:pStyle w:val="Corpodeltesto"/>
        <w:spacing w:after="100" w:afterAutospacing="1" w:line="240" w:lineRule="auto"/>
        <w:rPr>
          <w:sz w:val="24"/>
        </w:rPr>
      </w:pPr>
    </w:p>
    <w:p w:rsidR="008A5B2E" w:rsidRDefault="008A5B2E" w:rsidP="00D103CB">
      <w:pPr>
        <w:rPr>
          <w:rFonts w:asciiTheme="minorHAnsi" w:hAnsiTheme="minorHAnsi"/>
        </w:rPr>
      </w:pPr>
    </w:p>
    <w:p w:rsidR="0083023F" w:rsidRDefault="0083023F" w:rsidP="00666D68">
      <w:pPr>
        <w:pStyle w:val="Titolo4"/>
        <w:tabs>
          <w:tab w:val="left" w:pos="0"/>
        </w:tabs>
        <w:rPr>
          <w:rFonts w:ascii="Verdana" w:hAnsi="Verdana"/>
          <w:b/>
          <w:i w:val="0"/>
          <w:color w:val="FF0000"/>
          <w:sz w:val="28"/>
          <w:szCs w:val="28"/>
        </w:rPr>
      </w:pPr>
    </w:p>
    <w:p w:rsidR="00666D68" w:rsidRPr="0026041F" w:rsidRDefault="00666D68" w:rsidP="00666D68">
      <w:pPr>
        <w:pStyle w:val="Titolo4"/>
        <w:tabs>
          <w:tab w:val="left" w:pos="0"/>
        </w:tabs>
        <w:rPr>
          <w:rFonts w:ascii="Verdana" w:hAnsi="Verdana"/>
          <w:b/>
          <w:i w:val="0"/>
          <w:color w:val="FF0000"/>
          <w:sz w:val="28"/>
          <w:szCs w:val="28"/>
        </w:rPr>
      </w:pPr>
      <w:r w:rsidRPr="0026041F">
        <w:rPr>
          <w:rFonts w:ascii="Verdana" w:hAnsi="Verdana"/>
          <w:b/>
          <w:i w:val="0"/>
          <w:color w:val="FF0000"/>
          <w:sz w:val="28"/>
          <w:szCs w:val="28"/>
        </w:rPr>
        <w:t xml:space="preserve">STANDARD </w:t>
      </w:r>
      <w:proofErr w:type="spellStart"/>
      <w:r w:rsidRPr="0026041F">
        <w:rPr>
          <w:rFonts w:ascii="Verdana" w:hAnsi="Verdana"/>
          <w:b/>
          <w:i w:val="0"/>
          <w:color w:val="FF0000"/>
          <w:sz w:val="28"/>
          <w:szCs w:val="28"/>
        </w:rPr>
        <w:t>DI</w:t>
      </w:r>
      <w:proofErr w:type="spellEnd"/>
      <w:r w:rsidRPr="0026041F">
        <w:rPr>
          <w:rFonts w:ascii="Verdana" w:hAnsi="Verdana"/>
          <w:b/>
          <w:i w:val="0"/>
          <w:color w:val="FF0000"/>
          <w:sz w:val="28"/>
          <w:szCs w:val="28"/>
        </w:rPr>
        <w:t xml:space="preserve"> QUALITA' DELLE PRESTAZIONI</w:t>
      </w:r>
    </w:p>
    <w:p w:rsidR="008A5B2E" w:rsidRPr="0026041F" w:rsidRDefault="008A5B2E" w:rsidP="00D103CB">
      <w:pPr>
        <w:rPr>
          <w:rFonts w:ascii="Verdana" w:hAnsi="Verdana"/>
        </w:rPr>
      </w:pPr>
    </w:p>
    <w:p w:rsidR="001336E3" w:rsidRPr="0026041F" w:rsidRDefault="001336E3" w:rsidP="0026041F">
      <w:pPr>
        <w:spacing w:line="360" w:lineRule="auto"/>
        <w:rPr>
          <w:rFonts w:ascii="Verdana" w:hAnsi="Verdana"/>
          <w:sz w:val="20"/>
          <w:szCs w:val="20"/>
        </w:rPr>
      </w:pPr>
      <w:r w:rsidRPr="0026041F">
        <w:rPr>
          <w:rFonts w:ascii="Verdana" w:hAnsi="Verdana"/>
          <w:sz w:val="20"/>
          <w:szCs w:val="20"/>
        </w:rPr>
        <w:t>L'Istituto, consapevole dell'esigenza dell'utente ad ottene</w:t>
      </w:r>
      <w:r w:rsidR="00E45F58">
        <w:rPr>
          <w:rFonts w:ascii="Verdana" w:hAnsi="Verdana"/>
          <w:sz w:val="20"/>
          <w:szCs w:val="20"/>
        </w:rPr>
        <w:t>re un esame diagnostico nel  più</w:t>
      </w:r>
      <w:r w:rsidRPr="0026041F">
        <w:rPr>
          <w:rFonts w:ascii="Verdana" w:hAnsi="Verdana"/>
          <w:sz w:val="20"/>
          <w:szCs w:val="20"/>
        </w:rPr>
        <w:t xml:space="preserve"> breve arco di tempo dalla prenotazione, ha individuato i seguenti standard di qualità:</w:t>
      </w:r>
    </w:p>
    <w:tbl>
      <w:tblPr>
        <w:tblStyle w:val="Grigliatabella"/>
        <w:tblW w:w="0" w:type="auto"/>
        <w:tblLook w:val="04A0"/>
      </w:tblPr>
      <w:tblGrid>
        <w:gridCol w:w="3015"/>
        <w:gridCol w:w="1491"/>
        <w:gridCol w:w="1526"/>
        <w:gridCol w:w="3821"/>
      </w:tblGrid>
      <w:tr w:rsidR="001336E3" w:rsidRPr="003E4680" w:rsidTr="00CD027D">
        <w:tc>
          <w:tcPr>
            <w:tcW w:w="45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ESAMI</w:t>
            </w:r>
          </w:p>
        </w:tc>
        <w:tc>
          <w:tcPr>
            <w:tcW w:w="53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CD027D">
              <w:rPr>
                <w:rFonts w:ascii="Verdana" w:hAnsi="Verdana"/>
                <w:color w:val="FF0000"/>
                <w:sz w:val="14"/>
                <w:szCs w:val="14"/>
              </w:rPr>
              <w:t>CARDIOLOGICI</w:t>
            </w:r>
            <w:r w:rsidR="003E4680" w:rsidRPr="00CD027D">
              <w:rPr>
                <w:rFonts w:ascii="Verdana" w:hAnsi="Verdana"/>
                <w:color w:val="FF0000"/>
                <w:sz w:val="14"/>
                <w:szCs w:val="14"/>
              </w:rPr>
              <w:t xml:space="preserve"> (</w:t>
            </w:r>
            <w:proofErr w:type="spellStart"/>
            <w:r w:rsidR="003E4680" w:rsidRPr="00CD027D">
              <w:rPr>
                <w:rFonts w:ascii="Verdana" w:hAnsi="Verdana"/>
                <w:color w:val="FF0000"/>
                <w:sz w:val="14"/>
                <w:szCs w:val="14"/>
              </w:rPr>
              <w:t>ECG+Visita</w:t>
            </w:r>
            <w:proofErr w:type="spellEnd"/>
            <w:r w:rsidR="003E4680" w:rsidRPr="00CD027D">
              <w:rPr>
                <w:rFonts w:ascii="Verdana" w:hAnsi="Verdana"/>
                <w:color w:val="FF0000"/>
                <w:sz w:val="14"/>
                <w:szCs w:val="14"/>
              </w:rPr>
              <w:t xml:space="preserve">, </w:t>
            </w:r>
            <w:proofErr w:type="spellStart"/>
            <w:r w:rsidR="003E4680" w:rsidRPr="00CD027D">
              <w:rPr>
                <w:rFonts w:ascii="Verdana" w:hAnsi="Verdana"/>
                <w:color w:val="FF0000"/>
                <w:sz w:val="14"/>
                <w:szCs w:val="14"/>
              </w:rPr>
              <w:t>Ecocolordoppler</w:t>
            </w:r>
            <w:proofErr w:type="spellEnd"/>
            <w:r w:rsidR="003E4680" w:rsidRPr="00CD027D">
              <w:rPr>
                <w:rFonts w:ascii="Verdana" w:hAnsi="Verdana"/>
                <w:color w:val="FF0000"/>
                <w:sz w:val="14"/>
                <w:szCs w:val="14"/>
              </w:rPr>
              <w:t xml:space="preserve"> cardiaco, test da sforzo)</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STANDARD</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rPr>
                <w:rFonts w:ascii="Verdana" w:hAnsi="Verdana"/>
                <w:sz w:val="14"/>
                <w:szCs w:val="14"/>
              </w:rPr>
            </w:pPr>
            <w:r w:rsidRPr="003E4680">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 xml:space="preserve">immediata / </w:t>
            </w:r>
            <w:proofErr w:type="spellStart"/>
            <w:r w:rsidRPr="003E4680">
              <w:rPr>
                <w:rFonts w:ascii="Verdana" w:hAnsi="Verdana"/>
                <w:sz w:val="14"/>
                <w:szCs w:val="14"/>
              </w:rPr>
              <w:t>max</w:t>
            </w:r>
            <w:proofErr w:type="spellEnd"/>
            <w:r w:rsidRPr="003E4680">
              <w:rPr>
                <w:rFonts w:ascii="Verdana" w:hAnsi="Verdana"/>
                <w:sz w:val="14"/>
                <w:szCs w:val="14"/>
              </w:rPr>
              <w:t xml:space="preserve"> 2 gg.</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rPr>
                <w:rFonts w:ascii="Verdana" w:hAnsi="Verdana"/>
                <w:sz w:val="14"/>
                <w:szCs w:val="14"/>
              </w:rPr>
            </w:pPr>
            <w:r w:rsidRPr="003E4680">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3015"/>
        <w:gridCol w:w="1490"/>
        <w:gridCol w:w="1527"/>
        <w:gridCol w:w="3821"/>
      </w:tblGrid>
      <w:tr w:rsidR="001336E3" w:rsidRPr="0026041F" w:rsidTr="00CD027D">
        <w:tc>
          <w:tcPr>
            <w:tcW w:w="45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MONITORAGGIO PRESSIONE ARTERIOSA</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 xml:space="preserve">immediata / </w:t>
            </w:r>
            <w:proofErr w:type="spellStart"/>
            <w:r w:rsidRPr="0026041F">
              <w:rPr>
                <w:rFonts w:ascii="Verdana" w:hAnsi="Verdana"/>
                <w:sz w:val="14"/>
                <w:szCs w:val="14"/>
              </w:rPr>
              <w:t>max</w:t>
            </w:r>
            <w:proofErr w:type="spellEnd"/>
            <w:r w:rsidRPr="0026041F">
              <w:rPr>
                <w:rFonts w:ascii="Verdana" w:hAnsi="Verdana"/>
                <w:sz w:val="14"/>
                <w:szCs w:val="14"/>
              </w:rPr>
              <w:t xml:space="preserve"> 3 gg.</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proofErr w:type="spellStart"/>
            <w:r w:rsidRPr="0026041F">
              <w:rPr>
                <w:rFonts w:ascii="Verdana" w:hAnsi="Verdana"/>
                <w:sz w:val="14"/>
                <w:szCs w:val="14"/>
              </w:rPr>
              <w:t>max</w:t>
            </w:r>
            <w:proofErr w:type="spellEnd"/>
            <w:r w:rsidRPr="0026041F">
              <w:rPr>
                <w:rFonts w:ascii="Verdana" w:hAnsi="Verdana"/>
                <w:sz w:val="14"/>
                <w:szCs w:val="14"/>
              </w:rPr>
              <w:t xml:space="preserve"> 2gg.</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3015"/>
        <w:gridCol w:w="1498"/>
        <w:gridCol w:w="1519"/>
        <w:gridCol w:w="3821"/>
      </w:tblGrid>
      <w:tr w:rsidR="001336E3" w:rsidRPr="0026041F" w:rsidTr="00CD027D">
        <w:tc>
          <w:tcPr>
            <w:tcW w:w="45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ECG DINAMICO HOLTER nelle 24 h.</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sz w:val="14"/>
                <w:szCs w:val="14"/>
              </w:rPr>
            </w:pPr>
            <w:r w:rsidRPr="00CD027D">
              <w:rPr>
                <w:rFonts w:ascii="Verdana" w:hAnsi="Verdana"/>
                <w:sz w:val="14"/>
                <w:szCs w:val="14"/>
              </w:rPr>
              <w:t>STANDARD</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 xml:space="preserve">immediata / </w:t>
            </w:r>
            <w:proofErr w:type="spellStart"/>
            <w:r w:rsidRPr="0026041F">
              <w:rPr>
                <w:rFonts w:ascii="Verdana" w:hAnsi="Verdana"/>
                <w:sz w:val="14"/>
                <w:szCs w:val="14"/>
              </w:rPr>
              <w:t>max</w:t>
            </w:r>
            <w:proofErr w:type="spellEnd"/>
            <w:r w:rsidRPr="0026041F">
              <w:rPr>
                <w:rFonts w:ascii="Verdana" w:hAnsi="Verdana"/>
                <w:sz w:val="14"/>
                <w:szCs w:val="14"/>
              </w:rPr>
              <w:t xml:space="preserve"> 3 gg.</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proofErr w:type="spellStart"/>
            <w:r w:rsidRPr="0026041F">
              <w:rPr>
                <w:rFonts w:ascii="Verdana" w:hAnsi="Verdana"/>
                <w:sz w:val="14"/>
                <w:szCs w:val="14"/>
              </w:rPr>
              <w:t>max</w:t>
            </w:r>
            <w:proofErr w:type="spellEnd"/>
            <w:r w:rsidRPr="0026041F">
              <w:rPr>
                <w:rFonts w:ascii="Verdana" w:hAnsi="Verdana"/>
                <w:sz w:val="14"/>
                <w:szCs w:val="14"/>
              </w:rPr>
              <w:t xml:space="preserve"> 2gg.</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2977"/>
        <w:gridCol w:w="1531"/>
        <w:gridCol w:w="1449"/>
        <w:gridCol w:w="3896"/>
      </w:tblGrid>
      <w:tr w:rsidR="001336E3" w:rsidRPr="0026041F" w:rsidTr="00CD027D">
        <w:tc>
          <w:tcPr>
            <w:tcW w:w="45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ESAMI</w:t>
            </w:r>
          </w:p>
        </w:tc>
        <w:tc>
          <w:tcPr>
            <w:tcW w:w="5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ANGIOLOGICI</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 xml:space="preserve">immediata / </w:t>
            </w:r>
            <w:proofErr w:type="spellStart"/>
            <w:r w:rsidRPr="0026041F">
              <w:rPr>
                <w:rFonts w:ascii="Verdana" w:hAnsi="Verdana"/>
                <w:sz w:val="14"/>
                <w:szCs w:val="14"/>
              </w:rPr>
              <w:t>max</w:t>
            </w:r>
            <w:proofErr w:type="spellEnd"/>
            <w:r w:rsidRPr="0026041F">
              <w:rPr>
                <w:rFonts w:ascii="Verdana" w:hAnsi="Verdana"/>
                <w:sz w:val="14"/>
                <w:szCs w:val="14"/>
              </w:rPr>
              <w:t xml:space="preserve"> 3 gg.</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w:t>
            </w:r>
          </w:p>
        </w:tc>
      </w:tr>
    </w:tbl>
    <w:p w:rsidR="001336E3" w:rsidRPr="0026041F" w:rsidRDefault="001336E3" w:rsidP="0026041F">
      <w:pPr>
        <w:spacing w:line="360" w:lineRule="auto"/>
        <w:jc w:val="both"/>
        <w:rPr>
          <w:rFonts w:ascii="Verdana" w:hAnsi="Verdana"/>
          <w:b/>
          <w:caps/>
          <w:sz w:val="20"/>
          <w:szCs w:val="20"/>
        </w:rPr>
      </w:pPr>
    </w:p>
    <w:p w:rsidR="00BA475B" w:rsidRPr="0026041F" w:rsidRDefault="00157308" w:rsidP="003E4680">
      <w:pPr>
        <w:spacing w:line="360" w:lineRule="auto"/>
        <w:jc w:val="both"/>
        <w:rPr>
          <w:rFonts w:ascii="Verdana" w:hAnsi="Verdana"/>
          <w:sz w:val="20"/>
          <w:szCs w:val="20"/>
        </w:rPr>
      </w:pPr>
      <w:r>
        <w:rPr>
          <w:rFonts w:ascii="Verdana" w:hAnsi="Verdana"/>
          <w:sz w:val="20"/>
          <w:szCs w:val="20"/>
        </w:rPr>
        <w:t>Come emerge dallo schema che precede</w:t>
      </w:r>
      <w:r w:rsidR="001336E3" w:rsidRPr="0026041F">
        <w:rPr>
          <w:rFonts w:ascii="Verdana" w:hAnsi="Verdana"/>
          <w:sz w:val="20"/>
          <w:szCs w:val="20"/>
        </w:rPr>
        <w:t xml:space="preserve">, </w:t>
      </w:r>
      <w:r w:rsidR="00BA475B" w:rsidRPr="0026041F">
        <w:rPr>
          <w:rFonts w:ascii="Verdana" w:hAnsi="Verdana"/>
          <w:sz w:val="20"/>
          <w:szCs w:val="20"/>
        </w:rPr>
        <w:t xml:space="preserve"> </w:t>
      </w:r>
      <w:r w:rsidR="001336E3" w:rsidRPr="0026041F">
        <w:rPr>
          <w:rFonts w:ascii="Verdana" w:hAnsi="Verdana"/>
          <w:sz w:val="20"/>
          <w:szCs w:val="20"/>
        </w:rPr>
        <w:t xml:space="preserve">l'esito </w:t>
      </w:r>
      <w:r>
        <w:rPr>
          <w:rFonts w:ascii="Verdana" w:hAnsi="Verdana"/>
          <w:sz w:val="20"/>
          <w:szCs w:val="20"/>
        </w:rPr>
        <w:t>degl</w:t>
      </w:r>
      <w:r w:rsidR="00CD027D">
        <w:rPr>
          <w:rFonts w:ascii="Verdana" w:hAnsi="Verdana"/>
          <w:sz w:val="20"/>
          <w:szCs w:val="20"/>
        </w:rPr>
        <w:t>i</w:t>
      </w:r>
      <w:r>
        <w:rPr>
          <w:rFonts w:ascii="Verdana" w:hAnsi="Verdana"/>
          <w:sz w:val="20"/>
          <w:szCs w:val="20"/>
        </w:rPr>
        <w:t xml:space="preserve"> esami</w:t>
      </w:r>
      <w:r w:rsidR="001336E3" w:rsidRPr="0026041F">
        <w:rPr>
          <w:rFonts w:ascii="Verdana" w:hAnsi="Verdana"/>
          <w:sz w:val="20"/>
          <w:szCs w:val="20"/>
        </w:rPr>
        <w:t xml:space="preserve"> è</w:t>
      </w:r>
      <w:r w:rsidR="00BA475B" w:rsidRPr="0026041F">
        <w:rPr>
          <w:rFonts w:ascii="Verdana" w:hAnsi="Verdana"/>
          <w:sz w:val="20"/>
          <w:szCs w:val="20"/>
        </w:rPr>
        <w:t xml:space="preserve"> </w:t>
      </w:r>
      <w:r w:rsidR="001336E3" w:rsidRPr="0026041F">
        <w:rPr>
          <w:rFonts w:ascii="Verdana" w:hAnsi="Verdana"/>
          <w:sz w:val="20"/>
          <w:szCs w:val="20"/>
        </w:rPr>
        <w:t xml:space="preserve"> immediato, ad </w:t>
      </w:r>
      <w:r w:rsidR="00BA475B" w:rsidRPr="0026041F">
        <w:rPr>
          <w:rFonts w:ascii="Verdana" w:hAnsi="Verdana"/>
          <w:sz w:val="20"/>
          <w:szCs w:val="20"/>
        </w:rPr>
        <w:t xml:space="preserve"> </w:t>
      </w:r>
      <w:r w:rsidR="001336E3" w:rsidRPr="0026041F">
        <w:rPr>
          <w:rFonts w:ascii="Verdana" w:hAnsi="Verdana"/>
          <w:sz w:val="20"/>
          <w:szCs w:val="20"/>
        </w:rPr>
        <w:t xml:space="preserve">eccezione </w:t>
      </w:r>
      <w:r w:rsidR="00BA475B" w:rsidRPr="0026041F">
        <w:rPr>
          <w:rFonts w:ascii="Verdana" w:hAnsi="Verdana"/>
          <w:sz w:val="20"/>
          <w:szCs w:val="20"/>
        </w:rPr>
        <w:t xml:space="preserve"> </w:t>
      </w:r>
      <w:r w:rsidR="001336E3" w:rsidRPr="0026041F">
        <w:rPr>
          <w:rFonts w:ascii="Verdana" w:hAnsi="Verdana"/>
          <w:sz w:val="20"/>
          <w:szCs w:val="20"/>
        </w:rPr>
        <w:t xml:space="preserve">del </w:t>
      </w:r>
      <w:r w:rsidR="00BA475B" w:rsidRPr="0026041F">
        <w:rPr>
          <w:rFonts w:ascii="Verdana" w:hAnsi="Verdana"/>
          <w:sz w:val="20"/>
          <w:szCs w:val="20"/>
        </w:rPr>
        <w:t xml:space="preserve">  </w:t>
      </w:r>
      <w:r w:rsidR="001336E3" w:rsidRPr="0026041F">
        <w:rPr>
          <w:rFonts w:ascii="Verdana" w:hAnsi="Verdana"/>
          <w:sz w:val="20"/>
          <w:szCs w:val="20"/>
        </w:rPr>
        <w:t xml:space="preserve">monitoraggio </w:t>
      </w:r>
      <w:r w:rsidR="00BA475B" w:rsidRPr="0026041F">
        <w:rPr>
          <w:rFonts w:ascii="Verdana" w:hAnsi="Verdana"/>
          <w:sz w:val="20"/>
          <w:szCs w:val="20"/>
        </w:rPr>
        <w:t xml:space="preserve"> </w:t>
      </w:r>
      <w:r w:rsidR="001336E3" w:rsidRPr="0026041F">
        <w:rPr>
          <w:rFonts w:ascii="Verdana" w:hAnsi="Verdana"/>
          <w:sz w:val="20"/>
          <w:szCs w:val="20"/>
        </w:rPr>
        <w:t xml:space="preserve">della </w:t>
      </w:r>
      <w:r w:rsidR="00BA475B" w:rsidRPr="0026041F">
        <w:rPr>
          <w:rFonts w:ascii="Verdana" w:hAnsi="Verdana"/>
          <w:sz w:val="20"/>
          <w:szCs w:val="20"/>
        </w:rPr>
        <w:t xml:space="preserve"> </w:t>
      </w:r>
      <w:r w:rsidR="001336E3" w:rsidRPr="0026041F">
        <w:rPr>
          <w:rFonts w:ascii="Verdana" w:hAnsi="Verdana"/>
          <w:sz w:val="20"/>
          <w:szCs w:val="20"/>
        </w:rPr>
        <w:t>P. A. e dell'</w:t>
      </w:r>
      <w:proofErr w:type="spellStart"/>
      <w:r w:rsidR="001336E3" w:rsidRPr="0026041F">
        <w:rPr>
          <w:rFonts w:ascii="Verdana" w:hAnsi="Verdana"/>
          <w:sz w:val="20"/>
          <w:szCs w:val="20"/>
        </w:rPr>
        <w:t>E</w:t>
      </w:r>
      <w:r w:rsidR="00BA475B" w:rsidRPr="0026041F">
        <w:rPr>
          <w:rFonts w:ascii="Verdana" w:hAnsi="Verdana"/>
          <w:sz w:val="20"/>
          <w:szCs w:val="20"/>
        </w:rPr>
        <w:t>.</w:t>
      </w:r>
      <w:r w:rsidR="001336E3" w:rsidRPr="0026041F">
        <w:rPr>
          <w:rFonts w:ascii="Verdana" w:hAnsi="Verdana"/>
          <w:sz w:val="20"/>
          <w:szCs w:val="20"/>
        </w:rPr>
        <w:t>C</w:t>
      </w:r>
      <w:r w:rsidR="00BA475B" w:rsidRPr="0026041F">
        <w:rPr>
          <w:rFonts w:ascii="Verdana" w:hAnsi="Verdana"/>
          <w:sz w:val="20"/>
          <w:szCs w:val="20"/>
        </w:rPr>
        <w:t>.</w:t>
      </w:r>
      <w:r w:rsidR="001336E3" w:rsidRPr="0026041F">
        <w:rPr>
          <w:rFonts w:ascii="Verdana" w:hAnsi="Verdana"/>
          <w:sz w:val="20"/>
          <w:szCs w:val="20"/>
        </w:rPr>
        <w:t>G</w:t>
      </w:r>
      <w:r w:rsidR="00BA475B" w:rsidRPr="0026041F">
        <w:rPr>
          <w:rFonts w:ascii="Verdana" w:hAnsi="Verdana"/>
          <w:sz w:val="20"/>
          <w:szCs w:val="20"/>
        </w:rPr>
        <w:t>.</w:t>
      </w:r>
      <w:proofErr w:type="spellEnd"/>
      <w:r w:rsidR="001336E3" w:rsidRPr="0026041F">
        <w:rPr>
          <w:rFonts w:ascii="Verdana" w:hAnsi="Verdana"/>
          <w:sz w:val="20"/>
          <w:szCs w:val="20"/>
        </w:rPr>
        <w:t xml:space="preserve"> dinamico secondo Holter </w:t>
      </w:r>
      <w:r w:rsidR="00BA475B" w:rsidRPr="0026041F">
        <w:rPr>
          <w:rFonts w:ascii="Verdana" w:hAnsi="Verdana"/>
          <w:sz w:val="20"/>
          <w:szCs w:val="20"/>
        </w:rPr>
        <w:t xml:space="preserve"> nelle 24 ore </w:t>
      </w:r>
      <w:r w:rsidR="001336E3" w:rsidRPr="0026041F">
        <w:rPr>
          <w:rFonts w:ascii="Verdana" w:hAnsi="Verdana"/>
          <w:sz w:val="20"/>
          <w:szCs w:val="20"/>
        </w:rPr>
        <w:t>la cui refertazione non può essere effettuata se non dopo la consegna dell'apparecchi</w:t>
      </w:r>
      <w:r w:rsidR="00BA475B" w:rsidRPr="0026041F">
        <w:rPr>
          <w:rFonts w:ascii="Verdana" w:hAnsi="Verdana"/>
          <w:sz w:val="20"/>
          <w:szCs w:val="20"/>
        </w:rPr>
        <w:t>o all’indomani del suo montaggio.</w:t>
      </w:r>
    </w:p>
    <w:p w:rsidR="00BA475B" w:rsidRPr="0026041F" w:rsidRDefault="001336E3" w:rsidP="0026041F">
      <w:pPr>
        <w:spacing w:line="360" w:lineRule="auto"/>
        <w:jc w:val="both"/>
        <w:rPr>
          <w:rFonts w:ascii="Verdana" w:hAnsi="Verdana"/>
          <w:sz w:val="20"/>
          <w:szCs w:val="20"/>
        </w:rPr>
      </w:pPr>
      <w:r w:rsidRPr="0026041F">
        <w:rPr>
          <w:rFonts w:ascii="Verdana" w:hAnsi="Verdana"/>
          <w:sz w:val="20"/>
          <w:szCs w:val="20"/>
        </w:rPr>
        <w:t xml:space="preserve">Si fa inoltre osservare che per gli esami da usufruire in convenzione  con il Servizio Sanitario Nazionale (SSN) i tempi di attesa sono condizionati  alle aperture delle agende con cadenza bimestrale in relazione alle  disponibilità presenti nel CUP. </w:t>
      </w:r>
    </w:p>
    <w:p w:rsidR="001336E3" w:rsidRPr="0026041F" w:rsidRDefault="001336E3" w:rsidP="0026041F">
      <w:pPr>
        <w:spacing w:line="360" w:lineRule="auto"/>
        <w:jc w:val="both"/>
        <w:rPr>
          <w:rFonts w:ascii="Verdana" w:hAnsi="Verdana"/>
          <w:sz w:val="20"/>
          <w:szCs w:val="20"/>
        </w:rPr>
      </w:pPr>
      <w:r w:rsidRPr="0026041F">
        <w:rPr>
          <w:rFonts w:ascii="Verdana" w:hAnsi="Verdana"/>
          <w:sz w:val="20"/>
          <w:szCs w:val="20"/>
        </w:rPr>
        <w:t>Per la verifica del rispetto degli standard di qualità, l'Istituto consulta periodicamente gli utenti  mediante attraverso appositi questionari che rendono possibile misurare "a campione" il loro grado di soddisfazione ( "</w:t>
      </w:r>
      <w:proofErr w:type="spellStart"/>
      <w:r w:rsidRPr="0026041F">
        <w:rPr>
          <w:rFonts w:ascii="Verdana" w:hAnsi="Verdana"/>
          <w:sz w:val="20"/>
          <w:szCs w:val="20"/>
        </w:rPr>
        <w:t>costumer</w:t>
      </w:r>
      <w:proofErr w:type="spellEnd"/>
      <w:r w:rsidRPr="0026041F">
        <w:rPr>
          <w:rFonts w:ascii="Verdana" w:hAnsi="Verdana"/>
          <w:sz w:val="20"/>
          <w:szCs w:val="20"/>
        </w:rPr>
        <w:t xml:space="preserve"> </w:t>
      </w:r>
      <w:proofErr w:type="spellStart"/>
      <w:r w:rsidRPr="0026041F">
        <w:rPr>
          <w:rFonts w:ascii="Verdana" w:hAnsi="Verdana"/>
          <w:sz w:val="20"/>
          <w:szCs w:val="20"/>
        </w:rPr>
        <w:t>satisfaction</w:t>
      </w:r>
      <w:proofErr w:type="spellEnd"/>
      <w:r w:rsidRPr="0026041F">
        <w:rPr>
          <w:rFonts w:ascii="Verdana" w:hAnsi="Verdana"/>
          <w:sz w:val="20"/>
          <w:szCs w:val="20"/>
        </w:rPr>
        <w:t>") anche sui tempi di attesa delle prestazioni ad essi erogate.</w:t>
      </w:r>
    </w:p>
    <w:p w:rsidR="008A5B2E" w:rsidRDefault="008A5B2E" w:rsidP="00D103CB">
      <w:pPr>
        <w:rPr>
          <w:rFonts w:asciiTheme="minorHAnsi" w:hAnsiTheme="minorHAnsi"/>
        </w:rPr>
      </w:pPr>
    </w:p>
    <w:p w:rsidR="00CD027D" w:rsidRDefault="00CD027D" w:rsidP="00300A98">
      <w:pPr>
        <w:pStyle w:val="Titolo4"/>
        <w:tabs>
          <w:tab w:val="left" w:pos="0"/>
        </w:tabs>
        <w:rPr>
          <w:sz w:val="24"/>
        </w:rPr>
      </w:pPr>
    </w:p>
    <w:p w:rsidR="00CD027D" w:rsidRDefault="00CD027D" w:rsidP="00300A98">
      <w:pPr>
        <w:pStyle w:val="Titolo4"/>
        <w:tabs>
          <w:tab w:val="left" w:pos="0"/>
        </w:tabs>
        <w:rPr>
          <w:sz w:val="24"/>
        </w:rPr>
      </w:pPr>
    </w:p>
    <w:p w:rsidR="00CD027D" w:rsidRDefault="00CD027D" w:rsidP="00300A98">
      <w:pPr>
        <w:pStyle w:val="Titolo4"/>
        <w:tabs>
          <w:tab w:val="left" w:pos="0"/>
        </w:tabs>
        <w:rPr>
          <w:sz w:val="24"/>
        </w:rPr>
      </w:pPr>
    </w:p>
    <w:p w:rsidR="00222A1C" w:rsidRPr="00222A1C" w:rsidRDefault="00222A1C" w:rsidP="00222A1C"/>
    <w:p w:rsidR="00300A98" w:rsidRPr="008B276B" w:rsidRDefault="00300A98" w:rsidP="00300A98">
      <w:pPr>
        <w:pStyle w:val="Titolo4"/>
        <w:tabs>
          <w:tab w:val="left" w:pos="0"/>
        </w:tabs>
        <w:rPr>
          <w:sz w:val="24"/>
        </w:rPr>
      </w:pPr>
      <w:r w:rsidRPr="008B276B">
        <w:rPr>
          <w:sz w:val="24"/>
        </w:rPr>
        <w:lastRenderedPageBreak/>
        <w:tab/>
      </w:r>
    </w:p>
    <w:p w:rsidR="00300A98" w:rsidRPr="00EF0E89" w:rsidRDefault="00300A98" w:rsidP="00300A98">
      <w:pPr>
        <w:pStyle w:val="Titolo4"/>
        <w:tabs>
          <w:tab w:val="left" w:pos="0"/>
        </w:tabs>
        <w:rPr>
          <w:b/>
          <w:i w:val="0"/>
          <w:color w:val="FF0000"/>
          <w:sz w:val="28"/>
          <w:szCs w:val="28"/>
        </w:rPr>
      </w:pPr>
      <w:r w:rsidRPr="00EF0E89">
        <w:rPr>
          <w:b/>
          <w:i w:val="0"/>
          <w:color w:val="FF0000"/>
          <w:sz w:val="28"/>
          <w:szCs w:val="28"/>
        </w:rPr>
        <w:t>CONTROLLI  QUALITA’</w:t>
      </w:r>
    </w:p>
    <w:p w:rsidR="00300A98" w:rsidRPr="00EF0E89" w:rsidRDefault="00300A98" w:rsidP="00300A98">
      <w:pPr>
        <w:rPr>
          <w:b/>
          <w:iCs/>
          <w:color w:val="FF0000"/>
          <w:sz w:val="28"/>
          <w:szCs w:val="28"/>
        </w:rPr>
      </w:pPr>
    </w:p>
    <w:p w:rsidR="00300A98" w:rsidRPr="0026041F" w:rsidRDefault="00300A98" w:rsidP="0026041F">
      <w:pPr>
        <w:spacing w:line="360" w:lineRule="auto"/>
        <w:jc w:val="both"/>
        <w:rPr>
          <w:rFonts w:ascii="Verdana" w:hAnsi="Verdana" w:cs="Tahoma"/>
          <w:b/>
          <w:bCs/>
          <w:sz w:val="20"/>
          <w:szCs w:val="20"/>
        </w:rPr>
      </w:pPr>
      <w:r w:rsidRPr="0026041F">
        <w:rPr>
          <w:rFonts w:ascii="Verdana" w:hAnsi="Verdana" w:cs="Tahoma"/>
          <w:b/>
          <w:bCs/>
          <w:color w:val="FF0000"/>
          <w:sz w:val="20"/>
          <w:szCs w:val="20"/>
        </w:rPr>
        <w:t>Controlli durante l’esecuzione degli esami cardiologici</w:t>
      </w:r>
      <w:r w:rsidRPr="0026041F">
        <w:rPr>
          <w:rFonts w:ascii="Verdana" w:hAnsi="Verdana" w:cs="Tahoma"/>
          <w:b/>
          <w:bCs/>
          <w:sz w:val="20"/>
          <w:szCs w:val="20"/>
        </w:rPr>
        <w:t>:</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nel corso della visita, controllo della pressione con lo sfigmomanometro;</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esame fisico dell’utente;</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auscultazione cardiaca e polmonare con il fonendoscopio (controllo delle attività del cuore, presenza di eventuali soffi, toni cardiaci; a livello polmonare, presenza o meno di stasi, processi broncopolmonari in corso, cronici o acuti, patologia pleurica);</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w:t>
      </w:r>
    </w:p>
    <w:p w:rsidR="00300A98" w:rsidRPr="0026041F" w:rsidRDefault="00300A98" w:rsidP="0026041F">
      <w:pPr>
        <w:pStyle w:val="WW-Rientrocorpodeltesto2"/>
        <w:spacing w:line="360" w:lineRule="auto"/>
        <w:rPr>
          <w:rFonts w:ascii="Verdana" w:hAnsi="Verdana"/>
          <w:b/>
          <w:bCs/>
          <w:sz w:val="20"/>
          <w:szCs w:val="20"/>
        </w:rPr>
      </w:pPr>
      <w:r w:rsidRPr="0026041F">
        <w:rPr>
          <w:rFonts w:ascii="Verdana" w:hAnsi="Verdana"/>
          <w:b/>
          <w:bCs/>
          <w:color w:val="FF0000"/>
          <w:sz w:val="20"/>
          <w:szCs w:val="20"/>
        </w:rPr>
        <w:t xml:space="preserve">Controlli durante l’esecuzione degli esami </w:t>
      </w:r>
      <w:proofErr w:type="spellStart"/>
      <w:r w:rsidRPr="0026041F">
        <w:rPr>
          <w:rFonts w:ascii="Verdana" w:hAnsi="Verdana"/>
          <w:b/>
          <w:bCs/>
          <w:color w:val="FF0000"/>
          <w:sz w:val="20"/>
          <w:szCs w:val="20"/>
        </w:rPr>
        <w:t>angiologici</w:t>
      </w:r>
      <w:proofErr w:type="spellEnd"/>
      <w:r w:rsidRPr="0026041F">
        <w:rPr>
          <w:rFonts w:ascii="Verdana" w:hAnsi="Verdana"/>
          <w:b/>
          <w:bCs/>
          <w:sz w:val="20"/>
          <w:szCs w:val="20"/>
        </w:rPr>
        <w:t>:</w:t>
      </w:r>
    </w:p>
    <w:p w:rsidR="00300A98" w:rsidRPr="00157308" w:rsidRDefault="00300A98" w:rsidP="0026041F">
      <w:pPr>
        <w:pStyle w:val="WW-Rientrocorpodeltesto2"/>
        <w:numPr>
          <w:ilvl w:val="0"/>
          <w:numId w:val="2"/>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fonendoscopio;esame fisico (controllo degli arti per verifica di un eventuale trofismo cutaneo, presenza di ulcere, varici).</w:t>
      </w:r>
    </w:p>
    <w:p w:rsidR="00300A98" w:rsidRPr="0026041F" w:rsidRDefault="00300A98" w:rsidP="0026041F">
      <w:pPr>
        <w:pStyle w:val="Titolo2"/>
        <w:spacing w:line="360" w:lineRule="auto"/>
        <w:rPr>
          <w:rFonts w:ascii="Verdana" w:hAnsi="Verdana" w:cs="Tahoma"/>
          <w:b/>
          <w:bCs/>
          <w:sz w:val="20"/>
          <w:szCs w:val="20"/>
        </w:rPr>
      </w:pPr>
      <w:r w:rsidRPr="0026041F">
        <w:rPr>
          <w:rFonts w:ascii="Verdana" w:hAnsi="Verdana" w:cs="Tahoma"/>
          <w:b/>
          <w:bCs/>
          <w:color w:val="FF0000"/>
          <w:sz w:val="20"/>
          <w:szCs w:val="20"/>
          <w:u w:val="none"/>
        </w:rPr>
        <w:t>Controlli finali</w:t>
      </w:r>
      <w:r w:rsidRPr="0026041F">
        <w:rPr>
          <w:rFonts w:ascii="Verdana" w:hAnsi="Verdana" w:cs="Tahoma"/>
          <w:b/>
          <w:bCs/>
          <w:sz w:val="20"/>
          <w:szCs w:val="20"/>
          <w:u w:val="none"/>
        </w:rPr>
        <w:t>:</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corretta esecuzione esame;</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Verifica stesura referti.</w:t>
      </w:r>
    </w:p>
    <w:p w:rsidR="00300A98" w:rsidRPr="0026041F" w:rsidRDefault="00300A9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Su ogni esame eseguito</w:t>
      </w:r>
      <w:r w:rsidR="00157308">
        <w:rPr>
          <w:rFonts w:ascii="Verdana" w:hAnsi="Verdana"/>
          <w:sz w:val="20"/>
          <w:szCs w:val="20"/>
        </w:rPr>
        <w:t>,</w:t>
      </w:r>
      <w:r w:rsidRPr="0026041F">
        <w:rPr>
          <w:rFonts w:ascii="Verdana" w:hAnsi="Verdana"/>
          <w:sz w:val="20"/>
          <w:szCs w:val="20"/>
        </w:rPr>
        <w:t xml:space="preserve"> il medico effettua un controllo di qualità sui risultati emersi in base a due fattori: l’esperienza personale e il riferimento a linee guida scientifiche emanate dal settore.</w:t>
      </w:r>
    </w:p>
    <w:p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Essendo il referto il risultato delle analisi dei dati clinici e strumentali emersi durante la visita cardiologica/</w:t>
      </w:r>
      <w:proofErr w:type="spellStart"/>
      <w:r w:rsidRPr="0026041F">
        <w:rPr>
          <w:rFonts w:ascii="Verdana" w:hAnsi="Verdana"/>
          <w:sz w:val="20"/>
          <w:szCs w:val="20"/>
        </w:rPr>
        <w:t>angiologica</w:t>
      </w:r>
      <w:proofErr w:type="spellEnd"/>
      <w:r w:rsidRPr="0026041F">
        <w:rPr>
          <w:rFonts w:ascii="Verdana" w:hAnsi="Verdana"/>
          <w:sz w:val="20"/>
          <w:szCs w:val="20"/>
        </w:rPr>
        <w:t xml:space="preserve"> e degli esami effettuati sull’utente, esso può essere </w:t>
      </w:r>
      <w:r w:rsidR="00157308">
        <w:rPr>
          <w:rFonts w:ascii="Verdana" w:hAnsi="Verdana"/>
          <w:sz w:val="20"/>
          <w:szCs w:val="20"/>
        </w:rPr>
        <w:t>“conclusivo”</w:t>
      </w:r>
    </w:p>
    <w:p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(esclusione di determinata patologia), oppure </w:t>
      </w:r>
      <w:r w:rsidR="00157308">
        <w:rPr>
          <w:rFonts w:ascii="Verdana" w:hAnsi="Verdana"/>
          <w:sz w:val="20"/>
          <w:szCs w:val="20"/>
        </w:rPr>
        <w:t>“</w:t>
      </w:r>
      <w:r w:rsidRPr="0026041F">
        <w:rPr>
          <w:rFonts w:ascii="Verdana" w:hAnsi="Verdana"/>
          <w:sz w:val="20"/>
          <w:szCs w:val="20"/>
        </w:rPr>
        <w:t>da approfondire</w:t>
      </w:r>
      <w:r w:rsidR="00157308">
        <w:rPr>
          <w:rFonts w:ascii="Verdana" w:hAnsi="Verdana"/>
          <w:sz w:val="20"/>
          <w:szCs w:val="20"/>
        </w:rPr>
        <w:t>”</w:t>
      </w:r>
      <w:r w:rsidRPr="0026041F">
        <w:rPr>
          <w:rFonts w:ascii="Verdana" w:hAnsi="Verdana"/>
          <w:sz w:val="20"/>
          <w:szCs w:val="20"/>
        </w:rPr>
        <w:t xml:space="preserve"> con ulteriori indagini di laboratorio e/o prescrizione farmacologica.</w:t>
      </w:r>
    </w:p>
    <w:p w:rsidR="00EF0E89"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Inoltre, per la parte relativa alla consegna del referto, l’operatore all’Accettazione verifica il mantenimento della loro  privacy.</w:t>
      </w: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Pr="0026041F" w:rsidRDefault="0026041F" w:rsidP="0026041F">
      <w:pPr>
        <w:pStyle w:val="WW-Rientrocorpodeltesto3"/>
        <w:spacing w:before="0" w:line="360" w:lineRule="auto"/>
        <w:ind w:firstLine="0"/>
        <w:rPr>
          <w:rFonts w:ascii="Verdana" w:hAnsi="Verdana"/>
          <w:sz w:val="20"/>
          <w:szCs w:val="20"/>
        </w:rPr>
      </w:pPr>
    </w:p>
    <w:p w:rsidR="00EF0E89" w:rsidRDefault="00EF0E89" w:rsidP="00300A98"/>
    <w:p w:rsidR="00EF0E89" w:rsidRDefault="00EF0E89" w:rsidP="00300A98"/>
    <w:p w:rsidR="00B83578" w:rsidRDefault="00B83578" w:rsidP="00300A98"/>
    <w:p w:rsidR="00B83578" w:rsidRDefault="00B83578" w:rsidP="00300A98"/>
    <w:p w:rsidR="00B83578" w:rsidRDefault="00B83578" w:rsidP="00300A98"/>
    <w:p w:rsidR="00BC289F" w:rsidRDefault="00BC289F" w:rsidP="00F53209">
      <w:pPr>
        <w:pStyle w:val="Titolo4"/>
        <w:tabs>
          <w:tab w:val="left" w:pos="0"/>
        </w:tabs>
        <w:rPr>
          <w:b/>
          <w:i w:val="0"/>
          <w:color w:val="FF0000"/>
          <w:sz w:val="28"/>
          <w:szCs w:val="28"/>
        </w:rPr>
      </w:pPr>
    </w:p>
    <w:p w:rsidR="007F2505" w:rsidRPr="00F53209" w:rsidRDefault="007F2505" w:rsidP="00F53209">
      <w:pPr>
        <w:pStyle w:val="Titolo4"/>
        <w:tabs>
          <w:tab w:val="left" w:pos="0"/>
        </w:tabs>
        <w:rPr>
          <w:b/>
          <w:i w:val="0"/>
          <w:color w:val="FF0000"/>
          <w:sz w:val="28"/>
          <w:szCs w:val="28"/>
        </w:rPr>
      </w:pPr>
      <w:r w:rsidRPr="00F53209">
        <w:rPr>
          <w:b/>
          <w:i w:val="0"/>
          <w:color w:val="FF0000"/>
          <w:sz w:val="28"/>
          <w:szCs w:val="28"/>
        </w:rPr>
        <w:t>DIRITTI E DOVERI DELL’UTENTE</w:t>
      </w:r>
    </w:p>
    <w:p w:rsidR="007F2505" w:rsidRPr="00F53209" w:rsidRDefault="007F2505" w:rsidP="00F53209">
      <w:pPr>
        <w:jc w:val="center"/>
        <w:rPr>
          <w:b/>
          <w:color w:val="FF0000"/>
          <w:sz w:val="28"/>
          <w:szCs w:val="28"/>
        </w:rPr>
      </w:pPr>
    </w:p>
    <w:p w:rsidR="007F2505" w:rsidRPr="00F07074" w:rsidRDefault="007F2505" w:rsidP="007F2505"/>
    <w:p w:rsidR="007F2505" w:rsidRPr="0026041F" w:rsidRDefault="007F2505" w:rsidP="0026041F">
      <w:pPr>
        <w:spacing w:line="360" w:lineRule="auto"/>
        <w:rPr>
          <w:rFonts w:ascii="Verdana" w:hAnsi="Verdana" w:cs="Tahoma"/>
          <w:b/>
          <w:bCs/>
          <w:i/>
          <w:sz w:val="20"/>
          <w:szCs w:val="20"/>
        </w:rPr>
      </w:pPr>
      <w:r w:rsidRPr="0026041F">
        <w:rPr>
          <w:rFonts w:ascii="Verdana" w:hAnsi="Verdana" w:cs="Tahoma"/>
          <w:b/>
          <w:bCs/>
          <w:i/>
          <w:color w:val="FF0000"/>
          <w:sz w:val="20"/>
          <w:szCs w:val="20"/>
          <w:u w:val="single"/>
        </w:rPr>
        <w:t>Diritto all’assistenza</w:t>
      </w:r>
      <w:r w:rsidRPr="0026041F">
        <w:rPr>
          <w:rFonts w:ascii="Verdana" w:hAnsi="Verdana" w:cs="Tahoma"/>
          <w:b/>
          <w:bCs/>
          <w:i/>
          <w:sz w:val="20"/>
          <w:szCs w:val="20"/>
        </w:rPr>
        <w:t>:</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Politica della Qualità: </w:t>
      </w:r>
      <w:r w:rsidRPr="0026041F">
        <w:rPr>
          <w:rFonts w:ascii="Verdana" w:hAnsi="Verdana" w:cs="Tahoma"/>
          <w:sz w:val="20"/>
          <w:szCs w:val="20"/>
        </w:rPr>
        <w:t>Ogni utente ha diritto ad una prestazione adeguata alle sue esigenze fisiche e morali ed a una corretta valutazione ed assistenza personalizzata che risponda in modo completo ai suoi bisogni.</w:t>
      </w:r>
      <w:r w:rsidR="00985416" w:rsidRPr="0026041F">
        <w:rPr>
          <w:rFonts w:ascii="Verdana" w:hAnsi="Verdana" w:cs="Tahoma"/>
          <w:sz w:val="20"/>
          <w:szCs w:val="20"/>
        </w:rPr>
        <w:t xml:space="preserve"> L’Istituto riconosce come impegno prioritario la costante verifica della adeguatezza degli esami diagnostici erogati ed il miglioramento continuo della loro qualità. A questo fine si avvale anche della collaborazione degli utenti e delle associazioni per la tutela dei diritti del cittadino.</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Integrazione: </w:t>
      </w:r>
      <w:r w:rsidRPr="0026041F">
        <w:rPr>
          <w:rFonts w:ascii="Verdana" w:hAnsi="Verdana" w:cs="Tahoma"/>
          <w:sz w:val="20"/>
          <w:szCs w:val="20"/>
        </w:rPr>
        <w:t>L’accoglienza richiede necessariamente che i diversi servizi operino in stretta collaborazione tra loro al fine di garantire un’</w:t>
      </w:r>
      <w:r w:rsidR="001126E7" w:rsidRPr="0026041F">
        <w:rPr>
          <w:rFonts w:ascii="Verdana" w:hAnsi="Verdana" w:cs="Tahoma"/>
          <w:sz w:val="20"/>
          <w:szCs w:val="20"/>
        </w:rPr>
        <w:t xml:space="preserve">adeguata </w:t>
      </w:r>
      <w:r w:rsidRPr="0026041F">
        <w:rPr>
          <w:rFonts w:ascii="Verdana" w:hAnsi="Verdana" w:cs="Tahoma"/>
          <w:sz w:val="20"/>
          <w:szCs w:val="20"/>
        </w:rPr>
        <w:t>assis</w:t>
      </w:r>
      <w:r w:rsidR="001126E7" w:rsidRPr="0026041F">
        <w:rPr>
          <w:rFonts w:ascii="Verdana" w:hAnsi="Verdana" w:cs="Tahoma"/>
          <w:sz w:val="20"/>
          <w:szCs w:val="20"/>
        </w:rPr>
        <w:t>tenza all’utente.</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Imparzialità: </w:t>
      </w:r>
      <w:r w:rsidRPr="0026041F">
        <w:rPr>
          <w:rFonts w:ascii="Verdana" w:hAnsi="Verdana" w:cs="Tahoma"/>
          <w:sz w:val="20"/>
          <w:szCs w:val="20"/>
        </w:rPr>
        <w:t xml:space="preserve">Le prestazioni sono ispirate al principio di eguaglianza, valutate le specifiche condizioni di bisogno nell’ambito del piano di assistenza individualizzato per ogni utente. L’erogazione dei servizi è improntata a criteri di obiettività e di imparzialità </w:t>
      </w:r>
      <w:r w:rsidR="001126E7" w:rsidRPr="0026041F">
        <w:rPr>
          <w:rFonts w:ascii="Verdana" w:hAnsi="Verdana" w:cs="Tahoma"/>
          <w:sz w:val="20"/>
          <w:szCs w:val="20"/>
        </w:rPr>
        <w:t>senza alcuna distinzione di sesso, razza, religione e</w:t>
      </w:r>
      <w:r w:rsidRPr="0026041F">
        <w:rPr>
          <w:rFonts w:ascii="Verdana" w:hAnsi="Verdana" w:cs="Tahoma"/>
          <w:sz w:val="20"/>
          <w:szCs w:val="20"/>
        </w:rPr>
        <w:t xml:space="preserve"> opinioni politiche. </w:t>
      </w:r>
      <w:r w:rsidR="001126E7" w:rsidRPr="0026041F">
        <w:rPr>
          <w:rFonts w:ascii="Verdana" w:hAnsi="Verdana" w:cs="Tahoma"/>
          <w:sz w:val="20"/>
          <w:szCs w:val="20"/>
        </w:rPr>
        <w:t>Al rispetto di questi principi e criteri è improntata la condotta del personale addetto al servizio accettazione</w:t>
      </w:r>
      <w:r w:rsidR="00FD0F66" w:rsidRPr="0026041F">
        <w:rPr>
          <w:rFonts w:ascii="Verdana" w:hAnsi="Verdana" w:cs="Tahoma"/>
          <w:sz w:val="20"/>
          <w:szCs w:val="20"/>
        </w:rPr>
        <w:t>.</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Continuità: </w:t>
      </w:r>
      <w:r w:rsidRPr="0026041F">
        <w:rPr>
          <w:rFonts w:ascii="Verdana" w:hAnsi="Verdana" w:cs="Tahoma"/>
          <w:sz w:val="20"/>
          <w:szCs w:val="20"/>
        </w:rPr>
        <w:t xml:space="preserve">L’Istituto si impegna a garantire l’erogazione dei servizi in maniera continuativa, regolare e senza interruzioni durante l’intero arco dell’anno (ad esclusione delle ferie estive, coincidenti con il mese di agosto). </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Ogni disservizio viene tempestivamente affrontato al fine di contenere i disagi degli utenti.</w:t>
      </w:r>
    </w:p>
    <w:p w:rsidR="007F2505" w:rsidRPr="0026041F" w:rsidRDefault="007F2505" w:rsidP="0026041F">
      <w:pPr>
        <w:spacing w:line="360" w:lineRule="auto"/>
        <w:jc w:val="both"/>
        <w:rPr>
          <w:rFonts w:ascii="Verdana" w:hAnsi="Verdana" w:cs="Tahoma"/>
          <w:b/>
          <w:bCs/>
          <w:i/>
          <w:sz w:val="20"/>
          <w:szCs w:val="20"/>
        </w:rPr>
      </w:pPr>
      <w:r w:rsidRPr="0026041F">
        <w:rPr>
          <w:rFonts w:ascii="Verdana" w:hAnsi="Verdana" w:cs="Tahoma"/>
          <w:b/>
          <w:bCs/>
          <w:i/>
          <w:color w:val="FF0000"/>
          <w:sz w:val="20"/>
          <w:szCs w:val="20"/>
          <w:u w:val="single"/>
        </w:rPr>
        <w:t>Diritto all’informazione e alla partecipazione</w:t>
      </w:r>
      <w:r w:rsidRPr="0026041F">
        <w:rPr>
          <w:rFonts w:ascii="Verdana" w:hAnsi="Verdana" w:cs="Tahoma"/>
          <w:b/>
          <w:bCs/>
          <w:i/>
          <w:sz w:val="20"/>
          <w:szCs w:val="20"/>
        </w:rPr>
        <w:t>:</w:t>
      </w:r>
    </w:p>
    <w:p w:rsidR="00985416" w:rsidRPr="0026041F" w:rsidRDefault="007F2505" w:rsidP="0026041F">
      <w:pPr>
        <w:pStyle w:val="Corpodeltesto"/>
        <w:spacing w:line="360" w:lineRule="auto"/>
        <w:ind w:firstLine="708"/>
        <w:rPr>
          <w:rFonts w:ascii="Verdana" w:hAnsi="Verdana"/>
          <w:sz w:val="20"/>
          <w:szCs w:val="20"/>
        </w:rPr>
      </w:pPr>
      <w:r w:rsidRPr="0026041F">
        <w:rPr>
          <w:rFonts w:ascii="Verdana" w:hAnsi="Verdana"/>
          <w:sz w:val="20"/>
          <w:szCs w:val="20"/>
        </w:rPr>
        <w:t>L</w:t>
      </w:r>
      <w:r w:rsidR="00FD0F66" w:rsidRPr="0026041F">
        <w:rPr>
          <w:rFonts w:ascii="Verdana" w:hAnsi="Verdana"/>
          <w:sz w:val="20"/>
          <w:szCs w:val="20"/>
        </w:rPr>
        <w:t xml:space="preserve">’Istituto assicura una </w:t>
      </w:r>
      <w:r w:rsidR="003C1DA8" w:rsidRPr="0026041F">
        <w:rPr>
          <w:rFonts w:ascii="Verdana" w:hAnsi="Verdana"/>
          <w:sz w:val="20"/>
          <w:szCs w:val="20"/>
        </w:rPr>
        <w:t>“</w:t>
      </w:r>
      <w:r w:rsidRPr="0026041F">
        <w:rPr>
          <w:rFonts w:ascii="Verdana" w:hAnsi="Verdana"/>
          <w:b/>
          <w:color w:val="FF0000"/>
          <w:sz w:val="20"/>
          <w:szCs w:val="20"/>
        </w:rPr>
        <w:t>informazione</w:t>
      </w:r>
      <w:r w:rsidR="003C1DA8" w:rsidRPr="0026041F">
        <w:rPr>
          <w:rFonts w:ascii="Verdana" w:hAnsi="Verdana"/>
          <w:sz w:val="20"/>
          <w:szCs w:val="20"/>
        </w:rPr>
        <w:t>”</w:t>
      </w:r>
      <w:r w:rsidRPr="0026041F">
        <w:rPr>
          <w:rFonts w:ascii="Verdana" w:hAnsi="Verdana"/>
          <w:sz w:val="20"/>
          <w:szCs w:val="20"/>
        </w:rPr>
        <w:t xml:space="preserve"> sul proprio funzionamento </w:t>
      </w:r>
      <w:r w:rsidR="00FD0F66" w:rsidRPr="0026041F">
        <w:rPr>
          <w:rFonts w:ascii="Verdana" w:hAnsi="Verdana"/>
          <w:sz w:val="20"/>
          <w:szCs w:val="20"/>
        </w:rPr>
        <w:t>che sia corretta e, soprattutto, chiara, trasparente ed efficace</w:t>
      </w:r>
      <w:r w:rsidR="00364BA0" w:rsidRPr="0026041F">
        <w:rPr>
          <w:rFonts w:ascii="Verdana" w:hAnsi="Verdana"/>
          <w:sz w:val="20"/>
          <w:szCs w:val="20"/>
        </w:rPr>
        <w:t xml:space="preserve">. All’uopo, il </w:t>
      </w:r>
      <w:r w:rsidRPr="0026041F">
        <w:rPr>
          <w:rFonts w:ascii="Verdana" w:hAnsi="Verdana"/>
          <w:sz w:val="20"/>
          <w:szCs w:val="20"/>
        </w:rPr>
        <w:t>personale addetto al servizio</w:t>
      </w:r>
      <w:r w:rsidR="00364BA0" w:rsidRPr="0026041F">
        <w:rPr>
          <w:rFonts w:ascii="Verdana" w:hAnsi="Verdana"/>
          <w:sz w:val="20"/>
          <w:szCs w:val="20"/>
        </w:rPr>
        <w:t xml:space="preserve"> </w:t>
      </w:r>
    </w:p>
    <w:p w:rsidR="003C1DA8" w:rsidRPr="0026041F" w:rsidRDefault="00364BA0" w:rsidP="0026041F">
      <w:pPr>
        <w:pStyle w:val="Corpodeltesto"/>
        <w:spacing w:line="360" w:lineRule="auto"/>
        <w:rPr>
          <w:rFonts w:ascii="Verdana" w:hAnsi="Verdana"/>
          <w:sz w:val="20"/>
          <w:szCs w:val="20"/>
        </w:rPr>
      </w:pPr>
      <w:r w:rsidRPr="0026041F">
        <w:rPr>
          <w:rFonts w:ascii="Verdana" w:hAnsi="Verdana"/>
          <w:sz w:val="20"/>
          <w:szCs w:val="20"/>
        </w:rPr>
        <w:t>accettazione</w:t>
      </w:r>
      <w:r w:rsidR="003C1DA8" w:rsidRPr="0026041F">
        <w:rPr>
          <w:rFonts w:ascii="Verdana" w:hAnsi="Verdana"/>
          <w:sz w:val="20"/>
          <w:szCs w:val="20"/>
        </w:rPr>
        <w:t xml:space="preserve"> fornisce le informazioni all’utenza con competenza e garbo nel rispetto del segreto professionale che è obbligato per legge ad osservare.</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 xml:space="preserve">         L’utente ha comunque il diritto di:</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preventivamente l’importo delle tariffe delle prestazioni;</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ricevere un trattamento che, sotto il profilo dell’ accoglienza e del  livello di prestazione, sia rispettoso della libertà  e  della  dignità    della </w:t>
      </w:r>
      <w:r w:rsidRPr="0026041F">
        <w:rPr>
          <w:rFonts w:ascii="Verdana" w:hAnsi="Verdana"/>
          <w:sz w:val="20"/>
          <w:szCs w:val="20"/>
        </w:rPr>
        <w:tab/>
        <w:t>persona, sia adeguato alle esigenze sanitarie del caso e dia garanzia di tutela della  riservatezza;</w:t>
      </w:r>
    </w:p>
    <w:p w:rsidR="00BC289F" w:rsidRDefault="008300E4" w:rsidP="00BC289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ottenere chiare e complete informazioni sugli accertamenti diagnostici, sulla prognosi e sulle  terapie, nel rispetto della deontologia medica  e</w:t>
      </w:r>
      <w:r w:rsidR="00BC289F">
        <w:rPr>
          <w:rFonts w:ascii="Verdana" w:hAnsi="Verdana"/>
          <w:sz w:val="20"/>
          <w:szCs w:val="20"/>
        </w:rPr>
        <w:t xml:space="preserve"> delle norme vigenti in materia;</w:t>
      </w:r>
    </w:p>
    <w:p w:rsidR="0026041F" w:rsidRPr="0026041F" w:rsidRDefault="00BC289F" w:rsidP="00BC289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individuare il personale medico e non medico. A tale  scopo, il predetto personale, è</w:t>
      </w:r>
    </w:p>
    <w:p w:rsidR="00BC289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individuare il personale medico e non medico. A tale  </w:t>
      </w:r>
      <w:r w:rsidR="00BC289F">
        <w:rPr>
          <w:rFonts w:ascii="Verdana" w:hAnsi="Verdana"/>
          <w:sz w:val="20"/>
          <w:szCs w:val="20"/>
        </w:rPr>
        <w:t>scopo, il personale è munito di</w:t>
      </w:r>
    </w:p>
    <w:p w:rsidR="00BC289F" w:rsidRDefault="00BC289F" w:rsidP="0026041F">
      <w:pPr>
        <w:pStyle w:val="WW-Rientrocorpodeltesto2"/>
        <w:spacing w:line="360" w:lineRule="auto"/>
        <w:rPr>
          <w:rFonts w:ascii="Verdana" w:hAnsi="Verdana"/>
          <w:sz w:val="20"/>
          <w:szCs w:val="20"/>
        </w:rPr>
      </w:pPr>
    </w:p>
    <w:p w:rsidR="00BC289F" w:rsidRDefault="00BC289F" w:rsidP="0026041F">
      <w:pPr>
        <w:pStyle w:val="WW-Rientrocorpodeltesto2"/>
        <w:spacing w:line="360" w:lineRule="auto"/>
        <w:rPr>
          <w:rFonts w:ascii="Verdana" w:hAnsi="Verdana"/>
          <w:sz w:val="20"/>
          <w:szCs w:val="20"/>
        </w:rPr>
      </w:pPr>
    </w:p>
    <w:p w:rsidR="008300E4" w:rsidRPr="0026041F" w:rsidRDefault="00BC289F" w:rsidP="0026041F">
      <w:pPr>
        <w:pStyle w:val="WW-Rientrocorpodeltesto2"/>
        <w:spacing w:line="360" w:lineRule="auto"/>
        <w:rPr>
          <w:rFonts w:ascii="Verdana" w:hAnsi="Verdana"/>
          <w:sz w:val="20"/>
          <w:szCs w:val="20"/>
        </w:rPr>
      </w:pPr>
      <w:r>
        <w:rPr>
          <w:rFonts w:ascii="Verdana" w:hAnsi="Verdana"/>
          <w:sz w:val="20"/>
          <w:szCs w:val="20"/>
        </w:rPr>
        <w:t xml:space="preserve">          </w:t>
      </w:r>
      <w:r w:rsidR="008300E4" w:rsidRPr="0026041F">
        <w:rPr>
          <w:rFonts w:ascii="Verdana" w:hAnsi="Verdana"/>
          <w:sz w:val="20"/>
          <w:szCs w:val="20"/>
        </w:rPr>
        <w:t>cartellini di  identificazione chiaramente leggibili, con nome, cognome, titoli professionali e qualifica;</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rivolgere al medico responsabile eventuali doglianze o reclami e di ottenere puntuale risposta;</w:t>
      </w:r>
    </w:p>
    <w:p w:rsidR="008300E4" w:rsidRPr="0026041F" w:rsidRDefault="008300E4"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il regolamento vigente dell’Istituto.</w:t>
      </w:r>
    </w:p>
    <w:p w:rsidR="007F2505" w:rsidRPr="0026041F" w:rsidRDefault="003C1DA8" w:rsidP="0026041F">
      <w:pPr>
        <w:spacing w:line="360" w:lineRule="auto"/>
        <w:ind w:firstLine="709"/>
        <w:jc w:val="both"/>
        <w:rPr>
          <w:rFonts w:ascii="Verdana" w:hAnsi="Verdana" w:cs="Tahoma"/>
          <w:sz w:val="20"/>
          <w:szCs w:val="20"/>
        </w:rPr>
      </w:pPr>
      <w:r w:rsidRPr="0026041F">
        <w:rPr>
          <w:rFonts w:ascii="Verdana" w:hAnsi="Verdana" w:cs="Tahoma"/>
          <w:sz w:val="20"/>
          <w:szCs w:val="20"/>
        </w:rPr>
        <w:t>Per quanto attiene alla</w:t>
      </w:r>
      <w:r w:rsidR="007F2505" w:rsidRPr="0026041F">
        <w:rPr>
          <w:rFonts w:ascii="Verdana" w:hAnsi="Verdana" w:cs="Tahoma"/>
          <w:sz w:val="20"/>
          <w:szCs w:val="20"/>
        </w:rPr>
        <w:t xml:space="preserve"> </w:t>
      </w:r>
      <w:r w:rsidRPr="0026041F">
        <w:rPr>
          <w:rFonts w:ascii="Verdana" w:hAnsi="Verdana" w:cs="Tahoma"/>
          <w:sz w:val="20"/>
          <w:szCs w:val="20"/>
        </w:rPr>
        <w:t>“</w:t>
      </w:r>
      <w:r w:rsidR="007F2505" w:rsidRPr="0026041F">
        <w:rPr>
          <w:rFonts w:ascii="Verdana" w:hAnsi="Verdana" w:cs="Tahoma"/>
          <w:b/>
          <w:bCs/>
          <w:color w:val="FF0000"/>
          <w:sz w:val="20"/>
          <w:szCs w:val="20"/>
        </w:rPr>
        <w:t>partecipazione</w:t>
      </w:r>
      <w:r w:rsidRPr="0026041F">
        <w:rPr>
          <w:rFonts w:ascii="Verdana" w:hAnsi="Verdana" w:cs="Tahoma"/>
          <w:bCs/>
          <w:sz w:val="20"/>
          <w:szCs w:val="20"/>
        </w:rPr>
        <w:t>”,</w:t>
      </w:r>
      <w:r w:rsidR="007F2505" w:rsidRPr="0026041F">
        <w:rPr>
          <w:rFonts w:ascii="Verdana" w:hAnsi="Verdana" w:cs="Tahoma"/>
          <w:sz w:val="20"/>
          <w:szCs w:val="20"/>
        </w:rPr>
        <w:t xml:space="preserve"> viene realizzata, oltre che con l’attivazione di un efficace sistema di informazione sulle prestazioni erogate e relative modalità di accesso, anche attraverso le seguenti modalità:</w:t>
      </w:r>
    </w:p>
    <w:p w:rsidR="00985416" w:rsidRPr="0026041F" w:rsidRDefault="007F2505"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Rilevazione periodica del gradimento dell'utenza  sulla  qualità delle prestazioni ricevute e del  servizio offerto (</w:t>
      </w:r>
      <w:proofErr w:type="spellStart"/>
      <w:r w:rsidRPr="0026041F">
        <w:rPr>
          <w:rFonts w:ascii="Verdana" w:hAnsi="Verdana"/>
          <w:sz w:val="20"/>
          <w:szCs w:val="20"/>
        </w:rPr>
        <w:t>customer</w:t>
      </w:r>
      <w:proofErr w:type="spellEnd"/>
      <w:r w:rsidRPr="0026041F">
        <w:rPr>
          <w:rFonts w:ascii="Verdana" w:hAnsi="Verdana"/>
          <w:sz w:val="20"/>
          <w:szCs w:val="20"/>
        </w:rPr>
        <w:t xml:space="preserve"> </w:t>
      </w:r>
      <w:proofErr w:type="spellStart"/>
      <w:r w:rsidRPr="0026041F">
        <w:rPr>
          <w:rFonts w:ascii="Verdana" w:hAnsi="Verdana"/>
          <w:sz w:val="20"/>
          <w:szCs w:val="20"/>
        </w:rPr>
        <w:t>satisfaction</w:t>
      </w:r>
      <w:proofErr w:type="spellEnd"/>
      <w:r w:rsidRPr="0026041F">
        <w:rPr>
          <w:rFonts w:ascii="Verdana" w:hAnsi="Verdana"/>
          <w:sz w:val="20"/>
          <w:szCs w:val="20"/>
        </w:rPr>
        <w:t xml:space="preserve">). </w:t>
      </w:r>
    </w:p>
    <w:p w:rsidR="007F2505" w:rsidRPr="0026041F" w:rsidRDefault="003C1DA8"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La rilevazione - misurata</w:t>
      </w:r>
      <w:r w:rsidR="007F2505" w:rsidRPr="0026041F">
        <w:rPr>
          <w:rFonts w:ascii="Verdana" w:hAnsi="Verdana"/>
          <w:sz w:val="20"/>
          <w:szCs w:val="20"/>
        </w:rPr>
        <w:t xml:space="preserve"> sulla base degli standard e effettuata con questionari elaborati ad hoc -  prende in esame, in particolare, la qualità dei rapporti con il personale, il rispetto dei tempi degli appuntamenti, la gradevolezza dell’ambiente.</w:t>
      </w:r>
    </w:p>
    <w:p w:rsidR="008300E4" w:rsidRPr="0026041F" w:rsidRDefault="00B63459"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Attivazione, in caso di presenza di anomalie, </w:t>
      </w:r>
      <w:r w:rsidR="007F2505" w:rsidRPr="0026041F">
        <w:rPr>
          <w:rFonts w:ascii="Verdana" w:hAnsi="Verdana"/>
          <w:sz w:val="20"/>
          <w:szCs w:val="20"/>
        </w:rPr>
        <w:t xml:space="preserve">di un gruppo di miglioramento </w:t>
      </w:r>
      <w:r w:rsidRPr="0026041F">
        <w:rPr>
          <w:rFonts w:ascii="Verdana" w:hAnsi="Verdana"/>
          <w:sz w:val="20"/>
          <w:szCs w:val="20"/>
        </w:rPr>
        <w:t xml:space="preserve">coordinato dal Responsabile della Qualità </w:t>
      </w:r>
      <w:r w:rsidR="007F2505" w:rsidRPr="0026041F">
        <w:rPr>
          <w:rFonts w:ascii="Verdana" w:hAnsi="Verdana"/>
          <w:sz w:val="20"/>
          <w:szCs w:val="20"/>
        </w:rPr>
        <w:t>che</w:t>
      </w:r>
      <w:r w:rsidRPr="0026041F">
        <w:rPr>
          <w:rFonts w:ascii="Verdana" w:hAnsi="Verdana"/>
          <w:sz w:val="20"/>
          <w:szCs w:val="20"/>
        </w:rPr>
        <w:t>,</w:t>
      </w:r>
      <w:r w:rsidR="007F2505" w:rsidRPr="0026041F">
        <w:rPr>
          <w:rFonts w:ascii="Verdana" w:hAnsi="Verdana"/>
          <w:sz w:val="20"/>
          <w:szCs w:val="20"/>
        </w:rPr>
        <w:t xml:space="preserve"> attraverso l’analisi dei fatti osservati, documentati e riferiti, esamini le circostanze che hanno determinato il disservizio e ne predisponga i rimedi.</w:t>
      </w:r>
      <w:r w:rsidR="007F2505" w:rsidRPr="0026041F">
        <w:rPr>
          <w:rFonts w:ascii="Verdana" w:hAnsi="Verdana"/>
          <w:color w:val="FF0000"/>
          <w:sz w:val="20"/>
          <w:szCs w:val="20"/>
        </w:rPr>
        <w:tab/>
      </w:r>
    </w:p>
    <w:p w:rsidR="007F2505" w:rsidRPr="0026041F" w:rsidRDefault="007F2505" w:rsidP="0026041F">
      <w:pPr>
        <w:spacing w:line="360" w:lineRule="auto"/>
        <w:jc w:val="both"/>
        <w:rPr>
          <w:rFonts w:ascii="Verdana" w:hAnsi="Verdana" w:cs="Tahoma"/>
          <w:b/>
          <w:iCs/>
          <w:color w:val="FF0000"/>
          <w:sz w:val="20"/>
          <w:szCs w:val="20"/>
        </w:rPr>
      </w:pPr>
      <w:r w:rsidRPr="0026041F">
        <w:rPr>
          <w:rFonts w:ascii="Verdana" w:hAnsi="Verdana" w:cs="Tahoma"/>
          <w:b/>
          <w:i/>
          <w:color w:val="FF0000"/>
          <w:sz w:val="20"/>
          <w:szCs w:val="20"/>
          <w:u w:val="single"/>
        </w:rPr>
        <w:t>Proposte e reclami</w:t>
      </w:r>
    </w:p>
    <w:p w:rsidR="007F2505" w:rsidRPr="0026041F" w:rsidRDefault="007F2505" w:rsidP="0026041F">
      <w:pPr>
        <w:spacing w:line="360" w:lineRule="auto"/>
        <w:ind w:firstLine="709"/>
        <w:jc w:val="both"/>
        <w:rPr>
          <w:rFonts w:ascii="Verdana" w:hAnsi="Verdana" w:cs="Tahoma"/>
          <w:sz w:val="20"/>
          <w:szCs w:val="20"/>
        </w:rPr>
      </w:pPr>
      <w:r w:rsidRPr="0026041F">
        <w:rPr>
          <w:rFonts w:ascii="Verdana" w:hAnsi="Verdana" w:cs="Tahoma"/>
          <w:sz w:val="20"/>
          <w:szCs w:val="20"/>
        </w:rPr>
        <w:t>Gli utenti possono formulare osservazioni e proposte per il miglioramento del servizio e presentare reclami per segnalare eventuali inadempienze o mancato rispetto delle norme e dei regolamenti.</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Sui reclami, presentati direttamente per iscritto al servizio Accettazione,  la Direzione Sanitaria e la Direzione Amministrativa provvedono, a seconda dei casi ed in base alle proprie competenze e responsabilità, ad accertare e rimuovere le eventuali irregolarità riscontrate.</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garantisce  all’utente una risposta relativa sull’esito del reclamo proposto.</w:t>
      </w:r>
    </w:p>
    <w:p w:rsidR="00614AD1" w:rsidRPr="0026041F" w:rsidRDefault="009F7BEC" w:rsidP="0026041F">
      <w:pPr>
        <w:pStyle w:val="WW-Rientrocorpodeltesto3"/>
        <w:spacing w:before="0" w:line="360" w:lineRule="auto"/>
        <w:rPr>
          <w:rFonts w:ascii="Verdana" w:hAnsi="Verdana"/>
          <w:sz w:val="20"/>
          <w:szCs w:val="20"/>
        </w:rPr>
      </w:pPr>
      <w:r w:rsidRPr="0026041F">
        <w:rPr>
          <w:rFonts w:ascii="Verdana" w:hAnsi="Verdana"/>
          <w:sz w:val="20"/>
          <w:szCs w:val="20"/>
        </w:rPr>
        <w:t>La tutela dell’</w:t>
      </w:r>
      <w:r w:rsidR="00687C88" w:rsidRPr="0026041F">
        <w:rPr>
          <w:rFonts w:ascii="Verdana" w:hAnsi="Verdana"/>
          <w:sz w:val="20"/>
          <w:szCs w:val="20"/>
        </w:rPr>
        <w:t xml:space="preserve">utente è prevista </w:t>
      </w:r>
      <w:r w:rsidRPr="0026041F">
        <w:rPr>
          <w:rFonts w:ascii="Verdana" w:hAnsi="Verdana"/>
          <w:sz w:val="20"/>
          <w:szCs w:val="20"/>
        </w:rPr>
        <w:t xml:space="preserve">per qualsiasi disservizio che abbia limitato o negato al reclamante </w:t>
      </w:r>
      <w:r w:rsidR="00687C88" w:rsidRPr="0026041F">
        <w:rPr>
          <w:rFonts w:ascii="Verdana" w:hAnsi="Verdana"/>
          <w:sz w:val="20"/>
          <w:szCs w:val="20"/>
        </w:rPr>
        <w:t xml:space="preserve">la fruizione della prestazione nonché per qualsiasi violazioni </w:t>
      </w:r>
      <w:r w:rsidR="005477C8" w:rsidRPr="0026041F">
        <w:rPr>
          <w:rFonts w:ascii="Verdana" w:hAnsi="Verdana"/>
          <w:sz w:val="20"/>
          <w:szCs w:val="20"/>
        </w:rPr>
        <w:t>sia della presente Carta dei Servizi ispirata ai principi contenuti nel D. P. C. M. 27/01/1994 (Principi sull’erogazione dei servizi pubblici) e in quello successivo del 19/05/1995 (schema generale di riferimento della Carta dei Servizi)</w:t>
      </w:r>
      <w:r w:rsidR="00614AD1" w:rsidRPr="0026041F">
        <w:rPr>
          <w:rFonts w:ascii="Verdana" w:hAnsi="Verdana"/>
          <w:sz w:val="20"/>
          <w:szCs w:val="20"/>
        </w:rPr>
        <w:t>, che in particolare:</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Legge 241/1990 e relativa normativa regionale di attuazione;</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 Piano Sanitario Regionale e delle norme sul’Accreditamento;</w:t>
      </w:r>
      <w:r w:rsidR="005477C8" w:rsidRPr="0026041F">
        <w:rPr>
          <w:rFonts w:ascii="Verdana" w:hAnsi="Verdana"/>
          <w:sz w:val="20"/>
          <w:szCs w:val="20"/>
        </w:rPr>
        <w:t xml:space="preserve"> </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contrattazione collettiva sul lavoro;</w:t>
      </w:r>
    </w:p>
    <w:p w:rsidR="00BC289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 dei principi etici e deontologici inerenti </w:t>
      </w:r>
      <w:r w:rsidR="000D504B" w:rsidRPr="0026041F">
        <w:rPr>
          <w:rFonts w:ascii="Verdana" w:hAnsi="Verdana"/>
          <w:sz w:val="20"/>
          <w:szCs w:val="20"/>
        </w:rPr>
        <w:t xml:space="preserve"> </w:t>
      </w:r>
      <w:r w:rsidRPr="0026041F">
        <w:rPr>
          <w:rFonts w:ascii="Verdana" w:hAnsi="Verdana"/>
          <w:sz w:val="20"/>
          <w:szCs w:val="20"/>
        </w:rPr>
        <w:t>l’esercizio</w:t>
      </w:r>
      <w:r w:rsidR="000D504B" w:rsidRPr="0026041F">
        <w:rPr>
          <w:rFonts w:ascii="Verdana" w:hAnsi="Verdana"/>
          <w:sz w:val="20"/>
          <w:szCs w:val="20"/>
        </w:rPr>
        <w:t xml:space="preserve"> </w:t>
      </w:r>
      <w:r w:rsidRPr="0026041F">
        <w:rPr>
          <w:rFonts w:ascii="Verdana" w:hAnsi="Verdana"/>
          <w:sz w:val="20"/>
          <w:szCs w:val="20"/>
        </w:rPr>
        <w:t xml:space="preserve"> dell</w:t>
      </w:r>
      <w:r w:rsidR="005477C8" w:rsidRPr="0026041F">
        <w:rPr>
          <w:rFonts w:ascii="Verdana" w:hAnsi="Verdana"/>
          <w:sz w:val="20"/>
          <w:szCs w:val="20"/>
        </w:rPr>
        <w:t>e</w:t>
      </w:r>
      <w:r w:rsidR="000D504B" w:rsidRPr="0026041F">
        <w:rPr>
          <w:rFonts w:ascii="Verdana" w:hAnsi="Verdana"/>
          <w:sz w:val="20"/>
          <w:szCs w:val="20"/>
        </w:rPr>
        <w:t xml:space="preserve"> </w:t>
      </w:r>
      <w:r w:rsidRPr="0026041F">
        <w:rPr>
          <w:rFonts w:ascii="Verdana" w:hAnsi="Verdana"/>
          <w:sz w:val="20"/>
          <w:szCs w:val="20"/>
        </w:rPr>
        <w:t xml:space="preserve"> professioni sanitarie</w:t>
      </w:r>
      <w:r w:rsidR="005477C8" w:rsidRPr="0026041F">
        <w:rPr>
          <w:rFonts w:ascii="Verdana" w:hAnsi="Verdana"/>
          <w:sz w:val="20"/>
          <w:szCs w:val="20"/>
        </w:rPr>
        <w:t xml:space="preserve"> </w:t>
      </w:r>
      <w:r w:rsidRPr="0026041F">
        <w:rPr>
          <w:rFonts w:ascii="Verdana" w:hAnsi="Verdana"/>
          <w:sz w:val="20"/>
          <w:szCs w:val="20"/>
        </w:rPr>
        <w:t xml:space="preserve"> </w:t>
      </w:r>
      <w:r w:rsidR="000D504B" w:rsidRPr="0026041F">
        <w:rPr>
          <w:rFonts w:ascii="Verdana" w:hAnsi="Verdana"/>
          <w:sz w:val="20"/>
          <w:szCs w:val="20"/>
        </w:rPr>
        <w:t xml:space="preserve"> </w:t>
      </w:r>
      <w:r w:rsidRPr="0026041F">
        <w:rPr>
          <w:rFonts w:ascii="Verdana" w:hAnsi="Verdana"/>
          <w:sz w:val="20"/>
          <w:szCs w:val="20"/>
        </w:rPr>
        <w:t xml:space="preserve">previsti </w:t>
      </w:r>
      <w:r w:rsidR="00BC289F">
        <w:rPr>
          <w:rFonts w:ascii="Verdana" w:hAnsi="Verdana"/>
          <w:sz w:val="20"/>
          <w:szCs w:val="20"/>
        </w:rPr>
        <w:t xml:space="preserve">   </w:t>
      </w:r>
    </w:p>
    <w:p w:rsidR="00614AD1" w:rsidRDefault="00BC289F" w:rsidP="0026041F">
      <w:pPr>
        <w:pStyle w:val="WW-Rientrocorpodeltesto3"/>
        <w:spacing w:before="0" w:line="360" w:lineRule="auto"/>
        <w:rPr>
          <w:rFonts w:ascii="Verdana" w:hAnsi="Verdana"/>
          <w:sz w:val="20"/>
          <w:szCs w:val="20"/>
        </w:rPr>
      </w:pPr>
      <w:r>
        <w:rPr>
          <w:rFonts w:ascii="Verdana" w:hAnsi="Verdana"/>
          <w:sz w:val="20"/>
          <w:szCs w:val="20"/>
        </w:rPr>
        <w:t xml:space="preserve">  </w:t>
      </w:r>
      <w:r w:rsidR="00614AD1" w:rsidRPr="0026041F">
        <w:rPr>
          <w:rFonts w:ascii="Verdana" w:hAnsi="Verdana"/>
          <w:sz w:val="20"/>
          <w:szCs w:val="20"/>
        </w:rPr>
        <w:t>dai rispettivi Albi;</w:t>
      </w:r>
    </w:p>
    <w:p w:rsidR="00BC289F" w:rsidRPr="0026041F" w:rsidRDefault="00BC289F" w:rsidP="00BC289F">
      <w:pPr>
        <w:pStyle w:val="WW-Rientrocorpodeltesto3"/>
        <w:spacing w:before="0" w:line="360" w:lineRule="auto"/>
        <w:rPr>
          <w:rFonts w:ascii="Verdana" w:hAnsi="Verdana"/>
          <w:sz w:val="20"/>
          <w:szCs w:val="20"/>
        </w:rPr>
      </w:pPr>
      <w:r w:rsidRPr="0026041F">
        <w:rPr>
          <w:rFonts w:ascii="Verdana" w:hAnsi="Verdana"/>
          <w:sz w:val="20"/>
          <w:szCs w:val="20"/>
        </w:rPr>
        <w:t>- delle procedure interne dell’Istituto.</w:t>
      </w:r>
    </w:p>
    <w:p w:rsidR="0026041F" w:rsidRPr="0026041F" w:rsidRDefault="0026041F" w:rsidP="0026041F">
      <w:pPr>
        <w:pStyle w:val="WW-Rientrocorpodeltesto3"/>
        <w:spacing w:before="0" w:line="360" w:lineRule="auto"/>
        <w:rPr>
          <w:rFonts w:ascii="Verdana" w:hAnsi="Verdana"/>
          <w:sz w:val="20"/>
          <w:szCs w:val="20"/>
        </w:rPr>
      </w:pPr>
    </w:p>
    <w:p w:rsidR="00F64B62" w:rsidRPr="0026041F" w:rsidRDefault="00F64B62" w:rsidP="0026041F">
      <w:pPr>
        <w:pStyle w:val="WW-Rientrocorpodeltesto3"/>
        <w:spacing w:before="0" w:line="360" w:lineRule="auto"/>
        <w:rPr>
          <w:rFonts w:ascii="Verdana" w:hAnsi="Verdana"/>
          <w:sz w:val="20"/>
          <w:szCs w:val="20"/>
        </w:rPr>
      </w:pPr>
    </w:p>
    <w:p w:rsidR="007F2505" w:rsidRPr="0026041F" w:rsidRDefault="007F2505" w:rsidP="0026041F">
      <w:pPr>
        <w:pStyle w:val="WW-Rientrocorpodeltesto3"/>
        <w:spacing w:before="0" w:line="360" w:lineRule="auto"/>
        <w:ind w:firstLine="0"/>
        <w:rPr>
          <w:rFonts w:ascii="Verdana" w:hAnsi="Verdana"/>
          <w:bCs/>
          <w:i/>
          <w:sz w:val="20"/>
          <w:szCs w:val="20"/>
        </w:rPr>
      </w:pPr>
      <w:r w:rsidRPr="0026041F">
        <w:rPr>
          <w:rFonts w:ascii="Verdana" w:hAnsi="Verdana"/>
          <w:b/>
          <w:i/>
          <w:color w:val="FF0000"/>
          <w:sz w:val="20"/>
          <w:szCs w:val="20"/>
          <w:u w:val="single"/>
        </w:rPr>
        <w:t>Doveri dell’utente</w:t>
      </w:r>
      <w:r w:rsidRPr="0026041F">
        <w:rPr>
          <w:rFonts w:ascii="Verdana" w:hAnsi="Verdana"/>
          <w:bCs/>
          <w:i/>
          <w:sz w:val="20"/>
          <w:szCs w:val="20"/>
        </w:rPr>
        <w:t>:</w:t>
      </w:r>
    </w:p>
    <w:p w:rsidR="007F2505" w:rsidRPr="0026041F" w:rsidRDefault="007F2505" w:rsidP="0026041F">
      <w:pPr>
        <w:pStyle w:val="WW-Rientrocorpodeltesto2"/>
        <w:spacing w:line="360" w:lineRule="auto"/>
        <w:ind w:firstLine="0"/>
        <w:rPr>
          <w:rFonts w:ascii="Verdana" w:hAnsi="Verdana"/>
          <w:sz w:val="20"/>
          <w:szCs w:val="20"/>
        </w:rPr>
      </w:pPr>
      <w:r w:rsidRPr="0026041F">
        <w:rPr>
          <w:rFonts w:ascii="Verdana" w:hAnsi="Verdana"/>
          <w:sz w:val="20"/>
          <w:szCs w:val="20"/>
        </w:rPr>
        <w:t>Gli utenti sono tenuti al rispetto delle regole di civile convivenza anche</w:t>
      </w:r>
      <w:r w:rsidR="00F64B62" w:rsidRPr="0026041F">
        <w:rPr>
          <w:rFonts w:ascii="Verdana" w:hAnsi="Verdana"/>
          <w:sz w:val="20"/>
          <w:szCs w:val="20"/>
        </w:rPr>
        <w:t xml:space="preserve"> all’interno</w:t>
      </w:r>
    </w:p>
    <w:p w:rsidR="00F64B62"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 xml:space="preserve"> </w:t>
      </w:r>
      <w:r w:rsidR="007F2505" w:rsidRPr="0026041F">
        <w:rPr>
          <w:rFonts w:ascii="Verdana" w:hAnsi="Verdana"/>
          <w:sz w:val="20"/>
          <w:szCs w:val="20"/>
        </w:rPr>
        <w:t>dell’Istituto</w:t>
      </w:r>
      <w:r w:rsidRPr="0026041F">
        <w:rPr>
          <w:rFonts w:ascii="Verdana" w:hAnsi="Verdana"/>
          <w:sz w:val="20"/>
          <w:szCs w:val="20"/>
        </w:rPr>
        <w:t xml:space="preserve">; in difetto, </w:t>
      </w:r>
      <w:r w:rsidR="007F2505" w:rsidRPr="0026041F">
        <w:rPr>
          <w:rFonts w:ascii="Verdana" w:hAnsi="Verdana"/>
          <w:sz w:val="20"/>
          <w:szCs w:val="20"/>
        </w:rPr>
        <w:t>l’Istituto si riserva di adottare i provvedimenti necessari.</w:t>
      </w:r>
      <w:r w:rsidRPr="0026041F">
        <w:rPr>
          <w:rFonts w:ascii="Verdana" w:hAnsi="Verdana"/>
          <w:sz w:val="20"/>
          <w:szCs w:val="20"/>
        </w:rPr>
        <w:t xml:space="preserve"> </w:t>
      </w:r>
    </w:p>
    <w:p w:rsidR="007F2505"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Sono inoltre</w:t>
      </w:r>
      <w:r w:rsidR="007F2505" w:rsidRPr="0026041F">
        <w:rPr>
          <w:rFonts w:ascii="Verdana" w:hAnsi="Verdana"/>
          <w:sz w:val="20"/>
          <w:szCs w:val="20"/>
        </w:rPr>
        <w:t xml:space="preserve"> </w:t>
      </w:r>
      <w:r w:rsidRPr="0026041F">
        <w:rPr>
          <w:rFonts w:ascii="Verdana" w:hAnsi="Verdana"/>
          <w:sz w:val="20"/>
          <w:szCs w:val="20"/>
        </w:rPr>
        <w:t xml:space="preserve">tenuti a rispettare </w:t>
      </w:r>
      <w:r w:rsidR="007F2505" w:rsidRPr="0026041F">
        <w:rPr>
          <w:rFonts w:ascii="Verdana" w:hAnsi="Verdana"/>
          <w:sz w:val="20"/>
          <w:szCs w:val="20"/>
        </w:rPr>
        <w:t>le norme di sicurezza indicate nell’apposita segnaletica.</w:t>
      </w:r>
      <w:r w:rsidRPr="0026041F">
        <w:rPr>
          <w:rFonts w:ascii="Verdana" w:hAnsi="Verdana"/>
          <w:sz w:val="20"/>
          <w:szCs w:val="20"/>
        </w:rPr>
        <w:t xml:space="preserve"> </w:t>
      </w:r>
    </w:p>
    <w:p w:rsidR="007F2505" w:rsidRPr="0026041F" w:rsidRDefault="00F64B62" w:rsidP="0026041F">
      <w:pPr>
        <w:spacing w:line="360" w:lineRule="auto"/>
        <w:ind w:firstLine="709"/>
        <w:jc w:val="both"/>
        <w:rPr>
          <w:rFonts w:ascii="Verdana" w:hAnsi="Verdana" w:cs="Tahoma"/>
          <w:sz w:val="20"/>
          <w:szCs w:val="20"/>
        </w:rPr>
      </w:pPr>
      <w:r w:rsidRPr="0026041F">
        <w:rPr>
          <w:rFonts w:ascii="Verdana" w:hAnsi="Verdana" w:cs="Tahoma"/>
          <w:sz w:val="20"/>
          <w:szCs w:val="20"/>
        </w:rPr>
        <w:t>E’ vietata l’erogazione di</w:t>
      </w:r>
      <w:r w:rsidR="007F2505" w:rsidRPr="0026041F">
        <w:rPr>
          <w:rFonts w:ascii="Verdana" w:hAnsi="Verdana" w:cs="Tahoma"/>
          <w:sz w:val="20"/>
          <w:szCs w:val="20"/>
        </w:rPr>
        <w:t xml:space="preserve"> mance e compensi di ogni genere al personale dipendente o collaboratore da parte degli utenti.</w:t>
      </w:r>
    </w:p>
    <w:p w:rsidR="00074898" w:rsidRPr="0026041F" w:rsidRDefault="00906616"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La tutela degli utenti </w:t>
      </w:r>
      <w:r w:rsidR="000D504B" w:rsidRPr="0026041F">
        <w:rPr>
          <w:rFonts w:ascii="Verdana" w:hAnsi="Verdana" w:cs="Arial"/>
          <w:sz w:val="20"/>
          <w:szCs w:val="20"/>
        </w:rPr>
        <w:t xml:space="preserve">è comunque </w:t>
      </w:r>
      <w:r w:rsidRPr="0026041F">
        <w:rPr>
          <w:rFonts w:ascii="Verdana" w:hAnsi="Verdana" w:cs="Arial"/>
          <w:sz w:val="20"/>
          <w:szCs w:val="20"/>
        </w:rPr>
        <w:t>garantita dal Servizio Accettazione che provvede a raccogliere</w:t>
      </w:r>
      <w:r w:rsidR="008D383C" w:rsidRPr="0026041F">
        <w:rPr>
          <w:rFonts w:ascii="Verdana" w:hAnsi="Verdana" w:cs="Arial"/>
          <w:sz w:val="20"/>
          <w:szCs w:val="20"/>
        </w:rPr>
        <w:t xml:space="preserve"> </w:t>
      </w:r>
      <w:r w:rsidRPr="0026041F">
        <w:rPr>
          <w:rFonts w:ascii="Verdana" w:hAnsi="Verdana" w:cs="Arial"/>
          <w:sz w:val="20"/>
          <w:szCs w:val="20"/>
        </w:rPr>
        <w:t xml:space="preserve">il reclamo </w:t>
      </w:r>
      <w:r w:rsidR="008D383C" w:rsidRPr="0026041F">
        <w:rPr>
          <w:rFonts w:ascii="Verdana" w:hAnsi="Verdana" w:cs="Arial"/>
          <w:sz w:val="20"/>
          <w:szCs w:val="20"/>
        </w:rPr>
        <w:t xml:space="preserve">e a inoltrarlo, dopo aver predisposto l’attività istruttoria ed acquisito ogni elemento conoscitivo, alla Direzione per l’esame e la </w:t>
      </w:r>
      <w:r w:rsidR="00074898" w:rsidRPr="0026041F">
        <w:rPr>
          <w:rFonts w:ascii="Verdana" w:hAnsi="Verdana" w:cs="Arial"/>
          <w:sz w:val="20"/>
          <w:szCs w:val="20"/>
        </w:rPr>
        <w:t>sua risoluzione.</w:t>
      </w:r>
    </w:p>
    <w:p w:rsidR="00EF0E89" w:rsidRPr="0026041F" w:rsidRDefault="00074898"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Nelle sale di attesa, periodicamente </w:t>
      </w:r>
      <w:r w:rsidR="00BB4653" w:rsidRPr="0026041F">
        <w:rPr>
          <w:rFonts w:ascii="Verdana" w:hAnsi="Verdana" w:cs="Arial"/>
          <w:sz w:val="20"/>
          <w:szCs w:val="20"/>
        </w:rPr>
        <w:t xml:space="preserve">viene posto un apposito </w:t>
      </w:r>
      <w:r w:rsidRPr="0026041F">
        <w:rPr>
          <w:rFonts w:ascii="Verdana" w:hAnsi="Verdana" w:cs="Arial"/>
          <w:sz w:val="20"/>
          <w:szCs w:val="20"/>
        </w:rPr>
        <w:t>questionario per la valutazione del servizio offerto. L</w:t>
      </w:r>
      <w:r w:rsidR="00BB4653" w:rsidRPr="0026041F">
        <w:rPr>
          <w:rFonts w:ascii="Verdana" w:hAnsi="Verdana" w:cs="Arial"/>
          <w:sz w:val="20"/>
          <w:szCs w:val="20"/>
        </w:rPr>
        <w:t>a</w:t>
      </w:r>
      <w:r w:rsidRPr="0026041F">
        <w:rPr>
          <w:rFonts w:ascii="Verdana" w:hAnsi="Verdana" w:cs="Arial"/>
          <w:sz w:val="20"/>
          <w:szCs w:val="20"/>
        </w:rPr>
        <w:t xml:space="preserve"> sched</w:t>
      </w:r>
      <w:r w:rsidR="00BB4653" w:rsidRPr="0026041F">
        <w:rPr>
          <w:rFonts w:ascii="Verdana" w:hAnsi="Verdana" w:cs="Arial"/>
          <w:sz w:val="20"/>
          <w:szCs w:val="20"/>
        </w:rPr>
        <w:t>a è</w:t>
      </w:r>
      <w:r w:rsidRPr="0026041F">
        <w:rPr>
          <w:rFonts w:ascii="Verdana" w:hAnsi="Verdana" w:cs="Arial"/>
          <w:sz w:val="20"/>
          <w:szCs w:val="20"/>
        </w:rPr>
        <w:t xml:space="preserve"> anonim</w:t>
      </w:r>
      <w:r w:rsidR="00BB4653" w:rsidRPr="0026041F">
        <w:rPr>
          <w:rFonts w:ascii="Verdana" w:hAnsi="Verdana" w:cs="Arial"/>
          <w:sz w:val="20"/>
          <w:szCs w:val="20"/>
        </w:rPr>
        <w:t>a</w:t>
      </w:r>
      <w:r w:rsidRPr="0026041F">
        <w:rPr>
          <w:rFonts w:ascii="Verdana" w:hAnsi="Verdana" w:cs="Arial"/>
          <w:sz w:val="20"/>
          <w:szCs w:val="20"/>
        </w:rPr>
        <w:t xml:space="preserve">  e, una volta compilat</w:t>
      </w:r>
      <w:r w:rsidR="00BB4653" w:rsidRPr="0026041F">
        <w:rPr>
          <w:rFonts w:ascii="Verdana" w:hAnsi="Verdana" w:cs="Arial"/>
          <w:sz w:val="20"/>
          <w:szCs w:val="20"/>
        </w:rPr>
        <w:t>a</w:t>
      </w:r>
      <w:r w:rsidRPr="0026041F">
        <w:rPr>
          <w:rFonts w:ascii="Verdana" w:hAnsi="Verdana" w:cs="Arial"/>
          <w:sz w:val="20"/>
          <w:szCs w:val="20"/>
        </w:rPr>
        <w:t xml:space="preserve">, viene depositata in un </w:t>
      </w:r>
      <w:r w:rsidR="00BB4653" w:rsidRPr="0026041F">
        <w:rPr>
          <w:rFonts w:ascii="Verdana" w:hAnsi="Verdana" w:cs="Arial"/>
          <w:sz w:val="20"/>
          <w:szCs w:val="20"/>
        </w:rPr>
        <w:t xml:space="preserve">apposito raccoglitore per essere poi utilizzate per verificare  il rispetto </w:t>
      </w:r>
    </w:p>
    <w:p w:rsidR="000978AC" w:rsidRPr="0026041F" w:rsidRDefault="00BB4653" w:rsidP="0026041F">
      <w:pPr>
        <w:spacing w:line="360" w:lineRule="auto"/>
        <w:jc w:val="both"/>
        <w:rPr>
          <w:rFonts w:ascii="Verdana" w:hAnsi="Verdana" w:cs="Arial"/>
          <w:sz w:val="20"/>
          <w:szCs w:val="20"/>
        </w:rPr>
      </w:pPr>
      <w:r w:rsidRPr="0026041F">
        <w:rPr>
          <w:rFonts w:ascii="Verdana" w:hAnsi="Verdana" w:cs="Arial"/>
          <w:sz w:val="20"/>
          <w:szCs w:val="20"/>
        </w:rPr>
        <w:t>degli standard qualitativi, degli impegni dichiarati e per la definizione degli interventi di miglioramento della qualità del servizio</w:t>
      </w:r>
      <w:r w:rsidR="00EF0E89" w:rsidRPr="0026041F">
        <w:rPr>
          <w:rFonts w:ascii="Verdana" w:hAnsi="Verdana" w:cs="Arial"/>
          <w:sz w:val="20"/>
          <w:szCs w:val="20"/>
        </w:rPr>
        <w:t>.</w:t>
      </w:r>
    </w:p>
    <w:p w:rsidR="00F64B62" w:rsidRDefault="00F64B62" w:rsidP="007F2505">
      <w:pPr>
        <w:pStyle w:val="Titolo4"/>
        <w:tabs>
          <w:tab w:val="left" w:pos="0"/>
        </w:tabs>
        <w:rPr>
          <w:b/>
          <w:i w:val="0"/>
          <w:iCs w:val="0"/>
          <w:color w:val="FF0000"/>
          <w:sz w:val="28"/>
          <w:szCs w:val="28"/>
        </w:rPr>
      </w:pPr>
    </w:p>
    <w:p w:rsidR="0026041F" w:rsidRDefault="0026041F" w:rsidP="007F2505">
      <w:pPr>
        <w:pStyle w:val="Titolo4"/>
        <w:tabs>
          <w:tab w:val="left" w:pos="0"/>
        </w:tabs>
        <w:rPr>
          <w:b/>
          <w:i w:val="0"/>
          <w:iCs w:val="0"/>
          <w:color w:val="FF0000"/>
          <w:sz w:val="28"/>
          <w:szCs w:val="28"/>
        </w:rPr>
      </w:pPr>
    </w:p>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Pr="0026041F" w:rsidRDefault="0026041F" w:rsidP="0026041F"/>
    <w:p w:rsidR="00B83578" w:rsidRDefault="00B83578" w:rsidP="007F2505">
      <w:pPr>
        <w:pStyle w:val="Titolo4"/>
        <w:tabs>
          <w:tab w:val="left" w:pos="0"/>
        </w:tabs>
        <w:rPr>
          <w:b/>
          <w:i w:val="0"/>
          <w:iCs w:val="0"/>
          <w:color w:val="FF0000"/>
          <w:sz w:val="28"/>
          <w:szCs w:val="28"/>
        </w:rPr>
      </w:pPr>
    </w:p>
    <w:p w:rsidR="007F2505" w:rsidRPr="000978AC" w:rsidRDefault="007F2505" w:rsidP="007F2505">
      <w:pPr>
        <w:pStyle w:val="Titolo4"/>
        <w:tabs>
          <w:tab w:val="left" w:pos="0"/>
        </w:tabs>
        <w:rPr>
          <w:b/>
          <w:i w:val="0"/>
          <w:iCs w:val="0"/>
          <w:color w:val="FF0000"/>
          <w:sz w:val="28"/>
          <w:szCs w:val="28"/>
        </w:rPr>
      </w:pPr>
      <w:r w:rsidRPr="000978AC">
        <w:rPr>
          <w:b/>
          <w:i w:val="0"/>
          <w:iCs w:val="0"/>
          <w:color w:val="FF0000"/>
          <w:sz w:val="28"/>
          <w:szCs w:val="28"/>
        </w:rPr>
        <w:t xml:space="preserve">I  SERVIZI </w:t>
      </w:r>
    </w:p>
    <w:p w:rsidR="00F64B62" w:rsidRDefault="00F64B62" w:rsidP="007F2505">
      <w:pPr>
        <w:spacing w:line="520" w:lineRule="atLeast"/>
        <w:jc w:val="both"/>
        <w:rPr>
          <w:rFonts w:ascii="Tahoma" w:hAnsi="Tahoma" w:cs="Tahoma"/>
          <w:b/>
          <w:iCs/>
        </w:rPr>
      </w:pPr>
    </w:p>
    <w:p w:rsidR="007F2505" w:rsidRPr="0026041F" w:rsidRDefault="002338BA"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w:t>
      </w:r>
      <w:r w:rsidR="002C76C6" w:rsidRPr="0026041F">
        <w:rPr>
          <w:rFonts w:ascii="Verdana" w:hAnsi="Verdana" w:cs="Tahoma"/>
          <w:b/>
          <w:iCs/>
          <w:color w:val="FF0000"/>
          <w:sz w:val="20"/>
          <w:szCs w:val="20"/>
        </w:rPr>
        <w:t>ervizio Approvvigionamento</w:t>
      </w:r>
      <w:r w:rsidR="007F2505" w:rsidRPr="0026041F">
        <w:rPr>
          <w:rFonts w:ascii="Verdana" w:hAnsi="Verdana" w:cs="Tahoma"/>
          <w:b/>
          <w:iCs/>
          <w:sz w:val="20"/>
          <w:szCs w:val="20"/>
        </w:rPr>
        <w:t>:</w:t>
      </w:r>
    </w:p>
    <w:p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Si effe</w:t>
      </w:r>
      <w:r w:rsidR="00F64B62" w:rsidRPr="0026041F">
        <w:rPr>
          <w:rFonts w:ascii="Verdana" w:hAnsi="Verdana"/>
          <w:sz w:val="20"/>
          <w:szCs w:val="20"/>
        </w:rPr>
        <w:t>ttua mediante la valutazione</w:t>
      </w:r>
      <w:r w:rsidR="002C262D">
        <w:rPr>
          <w:rFonts w:ascii="Verdana" w:hAnsi="Verdana"/>
          <w:sz w:val="20"/>
          <w:szCs w:val="20"/>
        </w:rPr>
        <w:t xml:space="preserve"> dei fornito</w:t>
      </w:r>
      <w:r w:rsidRPr="0026041F">
        <w:rPr>
          <w:rFonts w:ascii="Verdana" w:hAnsi="Verdana"/>
          <w:sz w:val="20"/>
          <w:szCs w:val="20"/>
        </w:rPr>
        <w:t xml:space="preserve"> </w:t>
      </w:r>
      <w:r w:rsidR="002338BA" w:rsidRPr="0026041F">
        <w:rPr>
          <w:rFonts w:ascii="Verdana" w:hAnsi="Verdana"/>
          <w:sz w:val="20"/>
          <w:szCs w:val="20"/>
        </w:rPr>
        <w:t xml:space="preserve">che consenta </w:t>
      </w:r>
      <w:r w:rsidRPr="0026041F">
        <w:rPr>
          <w:rFonts w:ascii="Verdana" w:hAnsi="Verdana"/>
          <w:sz w:val="20"/>
          <w:szCs w:val="20"/>
        </w:rPr>
        <w:t>la definizione di un gruppo di fornitori affidabili con i qual</w:t>
      </w:r>
      <w:r w:rsidR="002338BA" w:rsidRPr="0026041F">
        <w:rPr>
          <w:rFonts w:ascii="Verdana" w:hAnsi="Verdana"/>
          <w:sz w:val="20"/>
          <w:szCs w:val="20"/>
        </w:rPr>
        <w:t xml:space="preserve">i intrattenere rapporti commerciali possibilmente duraturi. I criteri di selezione sono principalmente il rispetto degli ordini, dei tempi di consegna, </w:t>
      </w:r>
      <w:r w:rsidRPr="0026041F">
        <w:rPr>
          <w:rFonts w:ascii="Verdana" w:hAnsi="Verdana"/>
          <w:sz w:val="20"/>
          <w:szCs w:val="20"/>
        </w:rPr>
        <w:t>il controllo delle merci e dei prodotti, la loro movimentazione e lo stoccaggio.</w:t>
      </w:r>
    </w:p>
    <w:p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 xml:space="preserve">Relativamente agli acquisti, il servizio individua e seleziona i fornitori di </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Materiale di consumo</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Carta per referti</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Cancelleria</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Garanzia Qualità</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Strumenti e macchinari</w:t>
      </w:r>
    </w:p>
    <w:p w:rsidR="007F2505" w:rsidRPr="0026041F" w:rsidRDefault="007F2505" w:rsidP="0026041F">
      <w:pPr>
        <w:pStyle w:val="WW-Rientrocorpodeltesto2"/>
        <w:spacing w:line="360" w:lineRule="auto"/>
        <w:rPr>
          <w:rFonts w:ascii="Verdana" w:hAnsi="Verdana"/>
          <w:color w:val="000000"/>
          <w:sz w:val="20"/>
          <w:szCs w:val="20"/>
        </w:rPr>
      </w:pPr>
      <w:r w:rsidRPr="0026041F">
        <w:rPr>
          <w:rFonts w:ascii="Verdana" w:hAnsi="Verdana"/>
          <w:sz w:val="20"/>
          <w:szCs w:val="20"/>
        </w:rPr>
        <w:t>●</w:t>
      </w:r>
      <w:r w:rsidRPr="0026041F">
        <w:rPr>
          <w:rFonts w:ascii="Verdana" w:hAnsi="Verdana"/>
          <w:sz w:val="20"/>
          <w:szCs w:val="20"/>
        </w:rPr>
        <w:tab/>
        <w:t>Servizi (</w:t>
      </w:r>
      <w:r w:rsidRPr="0026041F">
        <w:rPr>
          <w:rFonts w:ascii="Verdana" w:hAnsi="Verdana"/>
          <w:color w:val="000000"/>
          <w:sz w:val="20"/>
          <w:szCs w:val="20"/>
        </w:rPr>
        <w:t>Sicurezza, gestione rifiuti, taratura e manutenzione, software, pulizie).</w:t>
      </w:r>
    </w:p>
    <w:p w:rsidR="007F2505" w:rsidRPr="0026041F" w:rsidRDefault="007F2505" w:rsidP="0026041F">
      <w:pPr>
        <w:pStyle w:val="WW-Rientrocorpodeltesto3"/>
        <w:spacing w:before="0" w:line="360" w:lineRule="auto"/>
        <w:rPr>
          <w:rFonts w:ascii="Verdana" w:hAnsi="Verdana"/>
          <w:color w:val="000000"/>
          <w:sz w:val="20"/>
          <w:szCs w:val="20"/>
        </w:rPr>
      </w:pPr>
      <w:r w:rsidRPr="0026041F">
        <w:rPr>
          <w:rFonts w:ascii="Verdana" w:hAnsi="Verdana"/>
          <w:color w:val="000000"/>
          <w:sz w:val="20"/>
          <w:szCs w:val="20"/>
        </w:rPr>
        <w:t xml:space="preserve">Per i medicinali, gli acquisti sono pianificati attraverso particolari procedure di acquisizione; specialità medicinali, materiali per medicazioni e disinfettanti sono  sottoposti a controllo e ad una corretta conservazione. </w:t>
      </w:r>
    </w:p>
    <w:p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Nella gestione del servizio sono adottate tutte le procedure di verifica per ottenere la qualità e l’efficienza delle forniture. </w:t>
      </w:r>
    </w:p>
    <w:p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L’obiettivo è quello di definire procedure di qualità ed amministrative tali da garantire all’utente la sicurezza ed il mantenimento nel tempo dello standard definito.</w:t>
      </w:r>
    </w:p>
    <w:p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posto ambulanza</w:t>
      </w:r>
      <w:r w:rsidRPr="0026041F">
        <w:rPr>
          <w:rFonts w:ascii="Verdana" w:hAnsi="Verdan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Al fine di garantire nell’ambito del Comune di Firenze e  dei comuni limitrofi un servizio di pronto soccorso, all’esterno dell’Istituto e prospiciente al suo ingresso, è riservato un posto per le autoambulanze. Il posto è utilizzato anche dagli utenti disabili e, comunque, per casi di emergenza.</w:t>
      </w:r>
    </w:p>
    <w:p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di assistenza sanitaria medica</w:t>
      </w:r>
      <w:r w:rsidRPr="0026041F">
        <w:rPr>
          <w:rFonts w:ascii="Verdana" w:hAnsi="Verdan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I medici dell’Istituto mantengono costantemente i rapporti con i medici di medicina generale al fine di garantire la massima assistenza all'utente.</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 specialistici</w:t>
      </w:r>
      <w:r w:rsidRPr="0026041F">
        <w:rPr>
          <w:rFonts w:ascii="Verdana" w:hAnsi="Verdana" w:cs="Tahom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L’assistenza dell’utente e il suo benessere sono assicurati da prestazioni finalizzate al massimo della qualità nel trattamento delle varie patologie che, per la loro complessità, sono seguite da: </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cardiologi</w:t>
      </w:r>
    </w:p>
    <w:p w:rsidR="007F2505"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angiologi</w:t>
      </w:r>
    </w:p>
    <w:p w:rsidR="0026041F" w:rsidRPr="0026041F" w:rsidRDefault="0026041F" w:rsidP="0026041F">
      <w:pPr>
        <w:pStyle w:val="WW-Rientrocorpodeltesto2"/>
        <w:spacing w:line="360" w:lineRule="auto"/>
        <w:rPr>
          <w:rFonts w:ascii="Verdana" w:hAnsi="Verdana"/>
          <w:sz w:val="20"/>
          <w:szCs w:val="20"/>
        </w:rPr>
      </w:pPr>
    </w:p>
    <w:p w:rsidR="007F2505" w:rsidRPr="0026041F" w:rsidRDefault="007F2505" w:rsidP="0026041F">
      <w:pPr>
        <w:pStyle w:val="WW-Rientrocorpodeltesto3"/>
        <w:spacing w:before="0" w:line="360" w:lineRule="auto"/>
        <w:ind w:right="395" w:firstLine="0"/>
        <w:rPr>
          <w:rFonts w:ascii="Verdana" w:hAnsi="Verdana"/>
          <w:sz w:val="20"/>
          <w:szCs w:val="20"/>
        </w:rPr>
      </w:pPr>
      <w:r w:rsidRPr="0026041F">
        <w:rPr>
          <w:rFonts w:ascii="Verdana" w:hAnsi="Verdana"/>
          <w:sz w:val="20"/>
          <w:szCs w:val="20"/>
        </w:rPr>
        <w:lastRenderedPageBreak/>
        <w:t>che operano fornendo un servizio qualificato da attuare a seconda delle necessità e sotto il  controllo del Direttore Sanitario.</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infermieristico</w:t>
      </w:r>
      <w:r w:rsidRPr="0026041F">
        <w:rPr>
          <w:rFonts w:ascii="Verdana" w:hAnsi="Verdana" w:cs="Tahoma"/>
          <w:b/>
          <w:iCs/>
          <w:sz w:val="20"/>
          <w:szCs w:val="20"/>
        </w:rPr>
        <w:t>:</w:t>
      </w:r>
    </w:p>
    <w:p w:rsidR="002C76C6" w:rsidRPr="002C262D" w:rsidRDefault="007F2505" w:rsidP="002C262D">
      <w:pPr>
        <w:pStyle w:val="WW-Rientrocorpodeltesto3"/>
        <w:spacing w:before="0" w:line="360" w:lineRule="auto"/>
        <w:rPr>
          <w:rFonts w:ascii="Verdana" w:hAnsi="Verdana"/>
          <w:sz w:val="20"/>
          <w:szCs w:val="20"/>
        </w:rPr>
      </w:pPr>
      <w:r w:rsidRPr="0026041F">
        <w:rPr>
          <w:rFonts w:ascii="Verdana" w:hAnsi="Verdana"/>
          <w:sz w:val="20"/>
          <w:szCs w:val="20"/>
        </w:rPr>
        <w:t>Il servizio infermieristico è assicurato dall'Infermiere non solo in chiave tecnico-specialistica, ma secondo una logica di partecipazione alla vita complessiva dell’Istituto, lavorando in simbiosi con gli altri operatori. Il servizio infermieristico e' affidato a persona competente e qualificata con specifico diploma di Infermiere Professionale.</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di sicurezza dell’Istituto</w:t>
      </w:r>
      <w:r w:rsidRPr="0026041F">
        <w:rPr>
          <w:rFonts w:ascii="Verdana" w:hAnsi="Verdana" w:cs="Tahom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è responsabile della sicurezza del paziente e pertanto valuta, modifica e promuove un ambiente sicuro nel quale possa essere erogata l’assistenza la più qualificata possibile.</w:t>
      </w:r>
    </w:p>
    <w:p w:rsidR="007F2505" w:rsidRPr="002C262D" w:rsidRDefault="007F2505" w:rsidP="002C262D">
      <w:pPr>
        <w:spacing w:line="360" w:lineRule="auto"/>
        <w:ind w:firstLine="360"/>
        <w:jc w:val="both"/>
        <w:rPr>
          <w:rFonts w:ascii="Verdana" w:hAnsi="Verdana" w:cs="Tahoma"/>
          <w:color w:val="FF0000"/>
          <w:sz w:val="20"/>
          <w:szCs w:val="20"/>
        </w:rPr>
      </w:pPr>
      <w:r w:rsidRPr="0026041F">
        <w:rPr>
          <w:rFonts w:ascii="Verdana" w:hAnsi="Verdana" w:cs="Tahoma"/>
          <w:sz w:val="20"/>
          <w:szCs w:val="20"/>
        </w:rPr>
        <w:t xml:space="preserve">     A tal fine tutti i locali soddisfano le norme vigenti in materia  di igiene e sanità pubblica. I pavimenti dei locali destinati a ricevere gli utenti sono facilmente lavabili; i materiali di medicazione ed i farmaci usati o scaduti, vengono raccolti per lo smaltimento finale da ditta specializzata con mezzi appositamente dedicati ed attrezzati.</w:t>
      </w:r>
      <w:r w:rsidRPr="0026041F">
        <w:rPr>
          <w:rFonts w:ascii="Verdana" w:hAnsi="Verdana" w:cs="Tahoma"/>
          <w:color w:val="FF0000"/>
          <w:sz w:val="20"/>
          <w:szCs w:val="20"/>
        </w:rPr>
        <w:t xml:space="preserve"> </w:t>
      </w:r>
    </w:p>
    <w:p w:rsidR="007F2505" w:rsidRPr="0026041F" w:rsidRDefault="007F2505" w:rsidP="0026041F">
      <w:pPr>
        <w:spacing w:line="360" w:lineRule="auto"/>
        <w:jc w:val="both"/>
        <w:rPr>
          <w:rFonts w:ascii="Verdana" w:hAnsi="Verdana" w:cs="Tahoma"/>
          <w:b/>
          <w:color w:val="FF0000"/>
          <w:sz w:val="20"/>
          <w:szCs w:val="20"/>
        </w:rPr>
      </w:pPr>
      <w:r w:rsidRPr="0026041F">
        <w:rPr>
          <w:rFonts w:ascii="Verdana" w:hAnsi="Verdana" w:cs="Tahoma"/>
          <w:b/>
          <w:color w:val="FF0000"/>
          <w:sz w:val="20"/>
          <w:szCs w:val="20"/>
        </w:rPr>
        <w:t>Rischio Clinico</w:t>
      </w:r>
    </w:p>
    <w:p w:rsidR="007F2505" w:rsidRPr="0026041F" w:rsidRDefault="007F2505" w:rsidP="0026041F">
      <w:pPr>
        <w:spacing w:line="360" w:lineRule="auto"/>
        <w:jc w:val="both"/>
        <w:rPr>
          <w:rFonts w:ascii="Verdana" w:hAnsi="Verdana"/>
          <w:color w:val="000000"/>
          <w:sz w:val="20"/>
          <w:szCs w:val="20"/>
        </w:rPr>
      </w:pPr>
      <w:r w:rsidRPr="0026041F">
        <w:rPr>
          <w:rFonts w:ascii="Verdana" w:hAnsi="Verdana" w:cs="Tahoma"/>
          <w:sz w:val="20"/>
          <w:szCs w:val="20"/>
        </w:rPr>
        <w:t>E’ la p</w:t>
      </w:r>
      <w:r w:rsidRPr="0026041F">
        <w:rPr>
          <w:rFonts w:ascii="Verdana" w:hAnsi="Verdana" w:cs="Tahoma"/>
          <w:color w:val="000000"/>
          <w:sz w:val="20"/>
          <w:szCs w:val="20"/>
        </w:rPr>
        <w:t>robabilità che  un paziente sia vittima di evento avverso, cioè subisca un qualsiasi danno o disagio imputabile, anche se in modo involontario, alla gestione sanitaria</w:t>
      </w:r>
      <w:r w:rsidRPr="0026041F">
        <w:rPr>
          <w:rFonts w:ascii="Verdana" w:hAnsi="Verdana"/>
          <w:color w:val="000000"/>
          <w:sz w:val="20"/>
          <w:szCs w:val="20"/>
        </w:rPr>
        <w:t xml:space="preserve">. </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Ai fini  di eliminare il rischio clinico, è stata instituita</w:t>
      </w:r>
      <w:r w:rsidRPr="0026041F">
        <w:rPr>
          <w:rFonts w:ascii="Verdana" w:hAnsi="Verdana" w:cs="Tahoma"/>
          <w:b/>
          <w:sz w:val="20"/>
          <w:szCs w:val="20"/>
        </w:rPr>
        <w:t xml:space="preserve"> </w:t>
      </w:r>
      <w:r w:rsidRPr="0026041F">
        <w:rPr>
          <w:rFonts w:ascii="Verdana" w:hAnsi="Verdana" w:cs="Tahoma"/>
          <w:sz w:val="20"/>
          <w:szCs w:val="20"/>
        </w:rPr>
        <w:t xml:space="preserve"> una strategia mediante la quale l’organizzazione sanitaria  si rende responsabile del miglioramento  continuo della qualità dei servizi e del  raggiungimento-mantenimento di elevati standard  assistenziali, stimolando la creazione di un ambiente che favorisca “l’eccellenza professionale”.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Cercand</w:t>
      </w:r>
      <w:r w:rsidR="002C76C6" w:rsidRPr="0026041F">
        <w:rPr>
          <w:rFonts w:ascii="Verdana" w:hAnsi="Verdana" w:cs="Tahoma"/>
          <w:sz w:val="20"/>
          <w:szCs w:val="20"/>
        </w:rPr>
        <w:t xml:space="preserve">o di superare  la concezione   </w:t>
      </w:r>
      <w:r w:rsidRPr="0026041F">
        <w:rPr>
          <w:rFonts w:ascii="Verdana" w:hAnsi="Verdana" w:cs="Tahoma"/>
          <w:sz w:val="20"/>
          <w:szCs w:val="20"/>
        </w:rPr>
        <w:t xml:space="preserve">dell’errore umano quale  unica  causa di un evento a rischio, si punta  a prevenirlo attraverso una migliore organizzazione interna.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Poiché in caso di incidente è l’intera organizzazione che fallisce e non soltanto i suoi componenti singolarmente,  essa deve individuare le condizioni di pericolo, valutare le probabilità che si realizzino, attuare le misure di controllo idonee  a prevenirlo, in modo da migliorare la sicurezza del paziente e di tutti gli operatori.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Tutto il personale è a conoscenza delle fonti di rischio e della sicurezza del </w:t>
      </w:r>
      <w:r w:rsidR="002C76C6" w:rsidRPr="0026041F">
        <w:rPr>
          <w:rFonts w:ascii="Verdana" w:hAnsi="Verdana" w:cs="Tahoma"/>
          <w:sz w:val="20"/>
          <w:szCs w:val="20"/>
        </w:rPr>
        <w:t>paziente.</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Le  d</w:t>
      </w:r>
      <w:r w:rsidR="002C76C6" w:rsidRPr="0026041F">
        <w:rPr>
          <w:rFonts w:ascii="Verdana" w:hAnsi="Verdana" w:cs="Tahoma"/>
          <w:sz w:val="20"/>
          <w:szCs w:val="20"/>
        </w:rPr>
        <w:t>ifferenti figure professionali</w:t>
      </w:r>
      <w:r w:rsidRPr="0026041F">
        <w:rPr>
          <w:rFonts w:ascii="Verdana" w:hAnsi="Verdana" w:cs="Tahoma"/>
          <w:sz w:val="20"/>
          <w:szCs w:val="20"/>
        </w:rPr>
        <w:t xml:space="preserve"> lavorano in un rapporto di stretta collaborazione. </w:t>
      </w:r>
    </w:p>
    <w:p w:rsidR="007F2505" w:rsidRPr="0026041F" w:rsidRDefault="002C76C6" w:rsidP="0026041F">
      <w:pPr>
        <w:spacing w:line="360" w:lineRule="auto"/>
        <w:ind w:right="-30"/>
        <w:jc w:val="both"/>
        <w:rPr>
          <w:rFonts w:ascii="Verdana" w:hAnsi="Verdana" w:cs="Tahoma"/>
          <w:sz w:val="20"/>
          <w:szCs w:val="20"/>
        </w:rPr>
      </w:pPr>
      <w:r w:rsidRPr="0026041F">
        <w:rPr>
          <w:rFonts w:ascii="Verdana" w:hAnsi="Verdana" w:cs="Tahoma"/>
          <w:sz w:val="20"/>
          <w:szCs w:val="20"/>
        </w:rPr>
        <w:t>Il</w:t>
      </w:r>
      <w:r w:rsidR="007F2505" w:rsidRPr="0026041F">
        <w:rPr>
          <w:rFonts w:ascii="Verdana" w:hAnsi="Verdana" w:cs="Tahoma"/>
          <w:sz w:val="20"/>
          <w:szCs w:val="20"/>
        </w:rPr>
        <w:t xml:space="preserve"> rapporto e’ caratterizzato da una comunicazione estesa basata su attività  formali ed informali quali incontri e riunioni periodiche, stesura e condivisione di </w:t>
      </w:r>
      <w:proofErr w:type="spellStart"/>
      <w:r w:rsidR="007F2505" w:rsidRPr="0026041F">
        <w:rPr>
          <w:rFonts w:ascii="Verdana" w:hAnsi="Verdana" w:cs="Tahoma"/>
          <w:sz w:val="20"/>
          <w:szCs w:val="20"/>
        </w:rPr>
        <w:t>reports</w:t>
      </w:r>
      <w:proofErr w:type="spellEnd"/>
      <w:r w:rsidR="007F2505" w:rsidRPr="0026041F">
        <w:rPr>
          <w:rFonts w:ascii="Verdana" w:hAnsi="Verdana" w:cs="Tahoma"/>
          <w:sz w:val="20"/>
          <w:szCs w:val="20"/>
        </w:rPr>
        <w:t xml:space="preserve"> relativi allo stato dell’attività ed al mantenimento di una fluida  organizzazione lavorativa , improntata su un ottimo  clima aziendale.</w:t>
      </w:r>
    </w:p>
    <w:p w:rsidR="008B276B" w:rsidRPr="0026041F" w:rsidRDefault="008B276B" w:rsidP="0026041F">
      <w:pPr>
        <w:pStyle w:val="Titolo4"/>
        <w:tabs>
          <w:tab w:val="clear" w:pos="0"/>
        </w:tabs>
        <w:spacing w:line="360" w:lineRule="auto"/>
        <w:jc w:val="both"/>
        <w:rPr>
          <w:rFonts w:ascii="Verdana" w:hAnsi="Verdana"/>
          <w:b/>
          <w:bCs/>
          <w:i w:val="0"/>
          <w:color w:val="FF0000"/>
          <w:sz w:val="20"/>
          <w:szCs w:val="20"/>
        </w:rPr>
      </w:pPr>
    </w:p>
    <w:p w:rsidR="007F2505" w:rsidRPr="0026041F" w:rsidRDefault="007F2505" w:rsidP="0026041F">
      <w:pPr>
        <w:pStyle w:val="Titolo4"/>
        <w:tabs>
          <w:tab w:val="clear" w:pos="0"/>
        </w:tabs>
        <w:spacing w:line="360" w:lineRule="auto"/>
        <w:jc w:val="both"/>
        <w:rPr>
          <w:rFonts w:ascii="Verdana" w:hAnsi="Verdana"/>
          <w:b/>
          <w:bCs/>
          <w:i w:val="0"/>
          <w:color w:val="FF0000"/>
          <w:sz w:val="20"/>
          <w:szCs w:val="20"/>
        </w:rPr>
      </w:pPr>
      <w:r w:rsidRPr="0026041F">
        <w:rPr>
          <w:rFonts w:ascii="Verdana" w:hAnsi="Verdana"/>
          <w:b/>
          <w:bCs/>
          <w:i w:val="0"/>
          <w:color w:val="FF0000"/>
          <w:sz w:val="20"/>
          <w:szCs w:val="20"/>
        </w:rPr>
        <w:t>Servizi per il miglioramento</w:t>
      </w:r>
    </w:p>
    <w:p w:rsidR="007F2505" w:rsidRPr="008B276B" w:rsidRDefault="007F2505" w:rsidP="00B83578">
      <w:pPr>
        <w:pStyle w:val="WW-Rientrocorpodeltesto3"/>
        <w:spacing w:before="0" w:line="360" w:lineRule="auto"/>
        <w:rPr>
          <w:sz w:val="24"/>
        </w:rPr>
      </w:pPr>
      <w:r w:rsidRPr="0026041F">
        <w:rPr>
          <w:rFonts w:ascii="Verdana" w:hAnsi="Verdana"/>
          <w:sz w:val="20"/>
          <w:szCs w:val="20"/>
        </w:rPr>
        <w:t>I servizi erogati dall’Istituto, in coerenza con il profilo dell’utente, devono rispondere in modo qualitativo ed efficiente alla domanda dei bisogni dell’utente stesso. Nella prestazione di questi servizi, occorre tenere presente la condizione psicofisica di chi l’usufruisce (anziano non autosufficiente, persona con elevata fragilità e bisognosa di solidarietà, affetta da determinate patologie). Le esigenze degli utenti veicolano pertanto l’organizzazione nella individuazione e realizzazione di servizi diversificati e tempestivi.</w:t>
      </w:r>
      <w:r w:rsidRPr="008B276B">
        <w:rPr>
          <w:sz w:val="24"/>
        </w:rPr>
        <w:tab/>
      </w:r>
    </w:p>
    <w:p w:rsidR="007F2505" w:rsidRDefault="001C3C24" w:rsidP="001C3C24">
      <w:pPr>
        <w:pStyle w:val="WW-Rientrocorpodeltesto3"/>
        <w:ind w:firstLine="0"/>
        <w:jc w:val="center"/>
        <w:rPr>
          <w:b/>
          <w:color w:val="FF0000"/>
          <w:szCs w:val="28"/>
        </w:rPr>
      </w:pPr>
      <w:r w:rsidRPr="001C3C24">
        <w:rPr>
          <w:b/>
          <w:color w:val="FF0000"/>
          <w:szCs w:val="28"/>
        </w:rPr>
        <w:t>TRATTAMENTO DATI PERSONALI</w:t>
      </w:r>
    </w:p>
    <w:p w:rsidR="0026041F" w:rsidRDefault="0026041F" w:rsidP="001C3C24">
      <w:pPr>
        <w:pStyle w:val="WW-Rientrocorpodeltesto3"/>
        <w:ind w:firstLine="0"/>
        <w:jc w:val="center"/>
        <w:rPr>
          <w:b/>
          <w:color w:val="FF0000"/>
          <w:szCs w:val="28"/>
        </w:rPr>
      </w:pPr>
    </w:p>
    <w:p w:rsidR="001C3C24" w:rsidRPr="0026041F" w:rsidRDefault="001C3C24"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L’Istituto garantisce la privacy dei propri utenti: il comportamento del personale, le procedure interne, l’amministrazione dei rapporti con l’esterno, sono improntati alla più assoluta riservatezza. L’evoluzione della normativa ha riconosciuto l’importanza della tutela del</w:t>
      </w:r>
      <w:r w:rsidR="009B4353" w:rsidRPr="0026041F">
        <w:rPr>
          <w:rFonts w:ascii="Verdana" w:hAnsi="Verdana"/>
          <w:sz w:val="20"/>
          <w:szCs w:val="20"/>
        </w:rPr>
        <w:t>l</w:t>
      </w:r>
      <w:r w:rsidRPr="0026041F">
        <w:rPr>
          <w:rFonts w:ascii="Verdana" w:hAnsi="Verdana"/>
          <w:sz w:val="20"/>
          <w:szCs w:val="20"/>
        </w:rPr>
        <w:t>a privacy introducendo l’obbligo di certificare, attraverso una specifica modulistica, le finalità e le modalità</w:t>
      </w:r>
      <w:r w:rsidR="00755A15" w:rsidRPr="0026041F">
        <w:rPr>
          <w:rFonts w:ascii="Verdana" w:hAnsi="Verdana"/>
          <w:sz w:val="20"/>
          <w:szCs w:val="20"/>
        </w:rPr>
        <w:t xml:space="preserve"> con le quali i dati devono essere trattati, come pure il consenso informato. </w:t>
      </w:r>
    </w:p>
    <w:p w:rsidR="00755A15" w:rsidRDefault="00566F5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Il tutto riassunto nel </w:t>
      </w:r>
    </w:p>
    <w:p w:rsidR="002C262D" w:rsidRPr="0026041F" w:rsidRDefault="002C262D" w:rsidP="0026041F">
      <w:pPr>
        <w:pStyle w:val="WW-Rientrocorpodeltesto3"/>
        <w:spacing w:before="0" w:line="360" w:lineRule="auto"/>
        <w:ind w:firstLine="0"/>
        <w:rPr>
          <w:rFonts w:ascii="Verdana" w:hAnsi="Verdana"/>
          <w:sz w:val="20"/>
          <w:szCs w:val="20"/>
        </w:rPr>
      </w:pPr>
    </w:p>
    <w:p w:rsidR="00566F58" w:rsidRPr="002C262D" w:rsidRDefault="00566F58" w:rsidP="0026041F">
      <w:pPr>
        <w:widowControl w:val="0"/>
        <w:autoSpaceDE w:val="0"/>
        <w:autoSpaceDN w:val="0"/>
        <w:adjustRightInd w:val="0"/>
        <w:spacing w:line="360" w:lineRule="auto"/>
        <w:jc w:val="both"/>
        <w:rPr>
          <w:rFonts w:ascii="Verdana" w:hAnsi="Verdana" w:cs="Verdana"/>
          <w:b/>
          <w:color w:val="FF0000"/>
          <w:sz w:val="20"/>
          <w:szCs w:val="20"/>
        </w:rPr>
      </w:pPr>
      <w:r w:rsidRPr="002C262D">
        <w:rPr>
          <w:rFonts w:ascii="Verdana" w:hAnsi="Verdana" w:cs="Verdana"/>
          <w:b/>
          <w:i/>
          <w:iCs/>
          <w:color w:val="FF0000"/>
          <w:sz w:val="20"/>
          <w:szCs w:val="20"/>
        </w:rPr>
        <w:t xml:space="preserve">Regolamento per il trattamento dei dati personali delle persone fisiche e di altri soggetti in attuazione del </w:t>
      </w:r>
      <w:proofErr w:type="spellStart"/>
      <w:r w:rsidRPr="002C262D">
        <w:rPr>
          <w:rFonts w:ascii="Verdana" w:hAnsi="Verdana" w:cs="Verdana"/>
          <w:b/>
          <w:i/>
          <w:iCs/>
          <w:color w:val="FF0000"/>
          <w:sz w:val="20"/>
          <w:szCs w:val="20"/>
        </w:rPr>
        <w:t>Dlgs</w:t>
      </w:r>
      <w:proofErr w:type="spellEnd"/>
      <w:r w:rsidRPr="002C262D">
        <w:rPr>
          <w:rFonts w:ascii="Verdana" w:hAnsi="Verdana" w:cs="Verdana"/>
          <w:b/>
          <w:i/>
          <w:iCs/>
          <w:color w:val="FF0000"/>
          <w:sz w:val="20"/>
          <w:szCs w:val="20"/>
        </w:rPr>
        <w:t>. 30 giugno 2003 n. 196</w:t>
      </w:r>
      <w:r w:rsidR="0092742E">
        <w:rPr>
          <w:rFonts w:ascii="Verdana" w:hAnsi="Verdana" w:cs="Verdana"/>
          <w:b/>
          <w:i/>
          <w:iCs/>
          <w:color w:val="FF0000"/>
          <w:sz w:val="20"/>
          <w:szCs w:val="20"/>
        </w:rPr>
        <w:t xml:space="preserve">   </w:t>
      </w:r>
    </w:p>
    <w:p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r w:rsidRPr="0026041F">
        <w:rPr>
          <w:rFonts w:ascii="Verdana" w:hAnsi="Verdana" w:cs="Verdana"/>
          <w:b/>
          <w:bCs/>
          <w:i/>
          <w:iCs/>
          <w:sz w:val="20"/>
          <w:szCs w:val="20"/>
        </w:rPr>
        <w:t>INDICE SOMMARIO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 Oggetto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 Definizioni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3) Individuazione banche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4) Titolare del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5) Responsabile del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6) Amministratore di sistema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7) Incaricati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8)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9) Comunicazione e diffusione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10) Richieste di comunicazione e diffusione dei dati effettuate da privati o enti  pubblici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11) Trattamento dei dati sensibili e giudiziari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12) Informazione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13) Diritti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14) Misure di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Art.  15) Accesso visitatori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16) Osservazioni  delle disposizioni in materia di Privacy</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17) Non osservanza del regolamento e sanzioni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18) aggiornamento e revisione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19) Controlli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20) Norma finale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2C262D" w:rsidRDefault="002C262D"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 Oggetto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Il presente regolamento disciplina il trattamento dei dati personali contenuti nelle banche dati organizzate, gestite od utilizzate dall’azienda, in attuazione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Qualunque trattamento di dati personali è consentito soltanto per lo svolgimento delle funzioni istituzionali.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funzioni istituzionali, ai fini del presente regolamento, s’intendono: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funzioni previste dalle disposizioni di legge per l’assolvimento degli obblighi contabili e fiscali.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le funzioni previste dalle disposizioni di legge per la corretta gestione del rapporto di lavoro.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funzioni svolte per adempiere agli obblighi contrattuali con clienti e fornitori e terzi.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le funzioni svolte per la risoluzione di controversie civili.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le funzioni svolte per adempiere  all’attività dell’azienda in genere.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 Definizioni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Ai fini del presente regolamento, per le definizioni si fa riferimento a quanto previsto dall’art. 4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in particolare si intende: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per “</w:t>
      </w:r>
      <w:r w:rsidRPr="0026041F">
        <w:rPr>
          <w:rFonts w:ascii="Verdana" w:hAnsi="Verdana" w:cs="Verdana"/>
          <w:i/>
          <w:iCs/>
          <w:sz w:val="20"/>
          <w:szCs w:val="20"/>
        </w:rPr>
        <w:t>banca di dati</w:t>
      </w:r>
      <w:r w:rsidRPr="0026041F">
        <w:rPr>
          <w:rFonts w:ascii="Verdana" w:hAnsi="Verdana" w:cs="Verdana"/>
          <w:sz w:val="20"/>
          <w:szCs w:val="20"/>
        </w:rPr>
        <w:t>”, qualsiasi complesso organizzato di dati personali, ripartito in una o più unità dislocate in uno o più siti;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per “</w:t>
      </w:r>
      <w:r w:rsidRPr="0026041F">
        <w:rPr>
          <w:rFonts w:ascii="Verdana" w:hAnsi="Verdana" w:cs="Verdana"/>
          <w:i/>
          <w:iCs/>
          <w:sz w:val="20"/>
          <w:szCs w:val="20"/>
        </w:rPr>
        <w:t>trattamento</w:t>
      </w:r>
      <w:r w:rsidRPr="0026041F">
        <w:rPr>
          <w:rFonts w:ascii="Verdana" w:hAnsi="Verdana" w:cs="Verdana"/>
          <w:sz w:val="20"/>
          <w:szCs w:val="20"/>
        </w:rPr>
        <w:t>”, qualunque operazione o complesso di operazioni, effettuati anche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di dati anche se non registrati in una banca di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per “</w:t>
      </w:r>
      <w:r w:rsidRPr="0026041F">
        <w:rPr>
          <w:rFonts w:ascii="Verdana" w:hAnsi="Verdana" w:cs="Verdana"/>
          <w:i/>
          <w:iCs/>
          <w:sz w:val="20"/>
          <w:szCs w:val="20"/>
        </w:rPr>
        <w:t>blocco</w:t>
      </w:r>
      <w:r w:rsidRPr="0026041F">
        <w:rPr>
          <w:rFonts w:ascii="Verdana" w:hAnsi="Verdana" w:cs="Verdana"/>
          <w:sz w:val="20"/>
          <w:szCs w:val="20"/>
        </w:rPr>
        <w:t>”, la conservazioni di dati personali con sospensione temporanea di ogni altra operazione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 “</w:t>
      </w:r>
      <w:r w:rsidRPr="0026041F">
        <w:rPr>
          <w:rFonts w:ascii="Verdana" w:hAnsi="Verdana" w:cs="Verdana"/>
          <w:i/>
          <w:iCs/>
          <w:sz w:val="20"/>
          <w:szCs w:val="20"/>
        </w:rPr>
        <w:t>dato personale</w:t>
      </w:r>
      <w:r w:rsidRPr="0026041F">
        <w:rPr>
          <w:rFonts w:ascii="Verdana" w:hAnsi="Verdana" w:cs="Verdana"/>
          <w:sz w:val="20"/>
          <w:szCs w:val="20"/>
        </w:rPr>
        <w:t>”, qualunque informazione relativa a persona fisica, persona giuridica, ente od associazione, identificati o identificabili, anche indirettamente, mediante riferimento a qualsiasi altra informazione, ivi compreso un numero di identificazione personale;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per “</w:t>
      </w:r>
      <w:r w:rsidRPr="0026041F">
        <w:rPr>
          <w:rFonts w:ascii="Verdana" w:hAnsi="Verdana" w:cs="Verdana"/>
          <w:i/>
          <w:iCs/>
          <w:sz w:val="20"/>
          <w:szCs w:val="20"/>
        </w:rPr>
        <w:t>dato anonimo</w:t>
      </w:r>
      <w:r w:rsidRPr="0026041F">
        <w:rPr>
          <w:rFonts w:ascii="Verdana" w:hAnsi="Verdana" w:cs="Verdana"/>
          <w:sz w:val="20"/>
          <w:szCs w:val="20"/>
        </w:rPr>
        <w:t xml:space="preserve">”, il dato che in origine  o a seguito di trattamento, non può essere </w:t>
      </w:r>
      <w:r w:rsidRPr="0026041F">
        <w:rPr>
          <w:rFonts w:ascii="Verdana" w:hAnsi="Verdana" w:cs="Verdana"/>
          <w:sz w:val="20"/>
          <w:szCs w:val="20"/>
        </w:rPr>
        <w:lastRenderedPageBreak/>
        <w:t>associato  ad un interessato identificato o  identificabile;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per “</w:t>
      </w:r>
      <w:r w:rsidRPr="0026041F">
        <w:rPr>
          <w:rFonts w:ascii="Verdana" w:hAnsi="Verdana" w:cs="Verdana"/>
          <w:i/>
          <w:iCs/>
          <w:sz w:val="20"/>
          <w:szCs w:val="20"/>
        </w:rPr>
        <w:t>dato sensibile</w:t>
      </w:r>
      <w:r w:rsidRPr="0026041F">
        <w:rPr>
          <w:rFonts w:ascii="Verdana" w:hAnsi="Verdana" w:cs="Verdana"/>
          <w:sz w:val="20"/>
          <w:szCs w:val="20"/>
        </w:rPr>
        <w:t>”, il dato personale idoneo a rivelare l’origine razziale ed etnica, le convinzioni religiose, filosofiche o di altro genere, le opinioni politiche, l’adesione a partiti, sindacati, associazioni od organizzazioni a carattere religioso, filosofico, politico  o sindacale, nonché il dato personale idoneo a rilevare lo stato di salute e la vita sessuale;</w:t>
      </w:r>
    </w:p>
    <w:p w:rsidR="002C262D"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per “</w:t>
      </w:r>
      <w:r w:rsidRPr="0026041F">
        <w:rPr>
          <w:rFonts w:ascii="Verdana" w:hAnsi="Verdana" w:cs="Verdana"/>
          <w:i/>
          <w:iCs/>
          <w:sz w:val="20"/>
          <w:szCs w:val="20"/>
        </w:rPr>
        <w:t>titolare</w:t>
      </w:r>
      <w:r w:rsidRPr="0026041F">
        <w:rPr>
          <w:rFonts w:ascii="Verdana" w:hAnsi="Verdana" w:cs="Verdana"/>
          <w:sz w:val="20"/>
          <w:szCs w:val="20"/>
        </w:rPr>
        <w:t xml:space="preserve">”, l’azienda nel suo complesso, nella persona del suo Presidente </w:t>
      </w:r>
      <w:r w:rsidRPr="0026041F">
        <w:rPr>
          <w:rFonts w:ascii="Verdana" w:hAnsi="Verdana" w:cs="Verdana"/>
          <w:i/>
          <w:iCs/>
          <w:sz w:val="20"/>
          <w:szCs w:val="20"/>
        </w:rPr>
        <w:t>pro tempore</w:t>
      </w:r>
      <w:r w:rsidRPr="0026041F">
        <w:rPr>
          <w:rFonts w:ascii="Verdana" w:hAnsi="Verdana" w:cs="Verdana"/>
          <w:sz w:val="20"/>
          <w:szCs w:val="20"/>
        </w:rPr>
        <w:t xml:space="preserve">, al </w:t>
      </w:r>
    </w:p>
    <w:p w:rsidR="002C262D" w:rsidRDefault="002C262D" w:rsidP="0026041F">
      <w:pPr>
        <w:widowControl w:val="0"/>
        <w:autoSpaceDE w:val="0"/>
        <w:autoSpaceDN w:val="0"/>
        <w:adjustRightInd w:val="0"/>
        <w:spacing w:line="360" w:lineRule="auto"/>
        <w:jc w:val="both"/>
        <w:rPr>
          <w:rFonts w:ascii="Verdana" w:hAnsi="Verdana" w:cs="Verdana"/>
          <w:sz w:val="20"/>
          <w:szCs w:val="20"/>
        </w:rPr>
      </w:pPr>
    </w:p>
    <w:p w:rsidR="0026041F"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quale competono le decisioni in ordine alle finalità, alle modalità di trattamento di dati personali e agli strumenti utilizzati, ivi compreso il profilo della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per “</w:t>
      </w:r>
      <w:r w:rsidRPr="0026041F">
        <w:rPr>
          <w:rFonts w:ascii="Verdana" w:hAnsi="Verdana" w:cs="Verdana"/>
          <w:i/>
          <w:iCs/>
          <w:sz w:val="20"/>
          <w:szCs w:val="20"/>
        </w:rPr>
        <w:t>responsabile”</w:t>
      </w:r>
      <w:r w:rsidRPr="0026041F">
        <w:rPr>
          <w:rFonts w:ascii="Verdana" w:hAnsi="Verdana" w:cs="Verdana"/>
          <w:sz w:val="20"/>
          <w:szCs w:val="20"/>
        </w:rPr>
        <w:t>, la persone fisica preposta dal titolare al trattamento di dati personali.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Per particolari procedimenti è possibile individuare il Responsabile del trattamento dei dati anche in persona esterna all’azienda.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 per “</w:t>
      </w:r>
      <w:r w:rsidRPr="0026041F">
        <w:rPr>
          <w:rFonts w:ascii="Verdana" w:hAnsi="Verdana" w:cs="Verdana"/>
          <w:i/>
          <w:iCs/>
          <w:sz w:val="20"/>
          <w:szCs w:val="20"/>
        </w:rPr>
        <w:t>amministratore di sistema</w:t>
      </w:r>
      <w:r w:rsidRPr="0026041F">
        <w:rPr>
          <w:rFonts w:ascii="Verdana" w:hAnsi="Verdana" w:cs="Verdana"/>
          <w:sz w:val="20"/>
          <w:szCs w:val="20"/>
        </w:rPr>
        <w:t>”, soggetto con esperienza,  capacità ed affidabilità il quale deve fornire   idonea garanzia di pieno rispetto delle vigenti disposizioni di trattamento ivi compreso il profilo relativo alla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j) per “</w:t>
      </w:r>
      <w:r w:rsidRPr="0026041F">
        <w:rPr>
          <w:rFonts w:ascii="Verdana" w:hAnsi="Verdana" w:cs="Verdana"/>
          <w:i/>
          <w:iCs/>
          <w:sz w:val="20"/>
          <w:szCs w:val="20"/>
        </w:rPr>
        <w:t>incaricato</w:t>
      </w:r>
      <w:r w:rsidRPr="0026041F">
        <w:rPr>
          <w:rFonts w:ascii="Verdana" w:hAnsi="Verdana" w:cs="Verdana"/>
          <w:sz w:val="20"/>
          <w:szCs w:val="20"/>
        </w:rPr>
        <w:t>”, la persona fisica individuata dal Responsabile di cui alla precedente lett. e addetta alla elaborazione dei dati ai quali ha accesso, sulla base delle istruzioni impartite dal Responsabile.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k) per “</w:t>
      </w:r>
      <w:r w:rsidRPr="0026041F">
        <w:rPr>
          <w:rFonts w:ascii="Verdana" w:hAnsi="Verdana" w:cs="Verdana"/>
          <w:i/>
          <w:iCs/>
          <w:sz w:val="20"/>
          <w:szCs w:val="20"/>
        </w:rPr>
        <w:t>interessato</w:t>
      </w:r>
      <w:r w:rsidRPr="0026041F">
        <w:rPr>
          <w:rFonts w:ascii="Verdana" w:hAnsi="Verdana" w:cs="Verdana"/>
          <w:sz w:val="20"/>
          <w:szCs w:val="20"/>
        </w:rPr>
        <w:t>”, la persona fisica, la persona giuridica, l'ente o l'associazione cui si riferiscono i dati personali, anche esterna all’azienda.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 per “</w:t>
      </w:r>
      <w:r w:rsidRPr="0026041F">
        <w:rPr>
          <w:rFonts w:ascii="Verdana" w:hAnsi="Verdana" w:cs="Verdana"/>
          <w:i/>
          <w:iCs/>
          <w:sz w:val="20"/>
          <w:szCs w:val="20"/>
        </w:rPr>
        <w:t>comunicazione</w:t>
      </w:r>
      <w:r w:rsidRPr="0026041F">
        <w:rPr>
          <w:rFonts w:ascii="Verdana" w:hAnsi="Verdana" w:cs="Verdana"/>
          <w:sz w:val="20"/>
          <w:szCs w:val="20"/>
        </w:rPr>
        <w:t>”, il dare conoscenza dei dati personali a uno o più soggetti determinati diversi dall'interessato, dal rappresentante del titolare nel territorio dello Stato, dal responsabile e dagli incaricati, in qualunque forma, anche mediante la loro messa a disposizione o consultazione;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m) per “</w:t>
      </w:r>
      <w:r w:rsidRPr="0026041F">
        <w:rPr>
          <w:rFonts w:ascii="Verdana" w:hAnsi="Verdana" w:cs="Verdana"/>
          <w:i/>
          <w:iCs/>
          <w:sz w:val="20"/>
          <w:szCs w:val="20"/>
        </w:rPr>
        <w:t>diffusione</w:t>
      </w:r>
      <w:r w:rsidRPr="0026041F">
        <w:rPr>
          <w:rFonts w:ascii="Verdana" w:hAnsi="Verdana" w:cs="Verdana"/>
          <w:sz w:val="20"/>
          <w:szCs w:val="20"/>
        </w:rPr>
        <w:t>”, il dare conoscenza dei dati personali a soggetti indeterminati, in qualunque forma, anche mediante la loro messa a disposizione o consultazione.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n) per “</w:t>
      </w:r>
      <w:r w:rsidRPr="0026041F">
        <w:rPr>
          <w:rFonts w:ascii="Verdana" w:hAnsi="Verdana" w:cs="Verdana"/>
          <w:i/>
          <w:sz w:val="20"/>
          <w:szCs w:val="20"/>
        </w:rPr>
        <w:t>misure minime di sicurezza</w:t>
      </w:r>
      <w:r w:rsidRPr="0026041F">
        <w:rPr>
          <w:rFonts w:ascii="Verdana" w:hAnsi="Verdana" w:cs="Verdana"/>
          <w:sz w:val="20"/>
          <w:szCs w:val="20"/>
        </w:rPr>
        <w:t xml:space="preserve">”, il complesso delle misure tecniche, informatiche, organizzative, logistiche e procedurali di sicurezza che configurano il livello minimo di protezione richiesto in relazione ai rischi previsti nell’art. 31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o) per “</w:t>
      </w:r>
      <w:r w:rsidRPr="0026041F">
        <w:rPr>
          <w:rFonts w:ascii="Verdana" w:hAnsi="Verdana" w:cs="Verdana"/>
          <w:i/>
          <w:sz w:val="20"/>
          <w:szCs w:val="20"/>
        </w:rPr>
        <w:t>strumenti elettronici</w:t>
      </w:r>
      <w:r w:rsidRPr="0026041F">
        <w:rPr>
          <w:rFonts w:ascii="Verdana" w:hAnsi="Verdana" w:cs="Verdana"/>
          <w:sz w:val="20"/>
          <w:szCs w:val="20"/>
        </w:rPr>
        <w:t>”, gli elaboratori, i programmi per elaboratori e qualunque dispositivo elettronico o comunque automatizzato con cui si effettua il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 per “</w:t>
      </w:r>
      <w:r w:rsidRPr="0026041F">
        <w:rPr>
          <w:rFonts w:ascii="Verdana" w:hAnsi="Verdana" w:cs="Verdana"/>
          <w:i/>
          <w:iCs/>
          <w:sz w:val="20"/>
          <w:szCs w:val="20"/>
        </w:rPr>
        <w:t>Garante</w:t>
      </w:r>
      <w:r w:rsidRPr="0026041F">
        <w:rPr>
          <w:rFonts w:ascii="Verdana" w:hAnsi="Verdana" w:cs="Verdana"/>
          <w:sz w:val="20"/>
          <w:szCs w:val="20"/>
        </w:rPr>
        <w:t xml:space="preserve">”, l’autorità istituita ai sensi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3) Individuazione delle banche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Le banche dati gestite dall’azienda vengono individuate con provvedimento del Titolare. L’elenco delle banche dati viene aggiornato periodicamente.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4) Titolare del trattamento dei dati</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Il Titolare per il trattamento dei dati è l’azienda, rappresentato ai fini previsti dal </w:t>
      </w:r>
      <w:proofErr w:type="spellStart"/>
      <w:r w:rsidRPr="0026041F">
        <w:rPr>
          <w:rFonts w:ascii="Verdana" w:hAnsi="Verdana" w:cs="Verdana"/>
          <w:sz w:val="20"/>
          <w:szCs w:val="20"/>
        </w:rPr>
        <w:t>Dlgs</w:t>
      </w:r>
      <w:proofErr w:type="spellEnd"/>
      <w:r w:rsidRPr="0026041F">
        <w:rPr>
          <w:rFonts w:ascii="Verdana" w:hAnsi="Verdana" w:cs="Verdana"/>
          <w:sz w:val="20"/>
          <w:szCs w:val="20"/>
        </w:rPr>
        <w:t xml:space="preserve">. 196/2003 dal legale rappresentante </w:t>
      </w:r>
      <w:r w:rsidRPr="0026041F">
        <w:rPr>
          <w:rFonts w:ascii="Verdana" w:hAnsi="Verdana" w:cs="Verdana"/>
          <w:i/>
          <w:iCs/>
          <w:sz w:val="20"/>
          <w:szCs w:val="20"/>
        </w:rPr>
        <w:t>pro tempore</w:t>
      </w:r>
      <w:r w:rsidRPr="0026041F">
        <w:rPr>
          <w:rFonts w:ascii="Verdana" w:hAnsi="Verdana" w:cs="Verdana"/>
          <w:sz w:val="20"/>
          <w:szCs w:val="20"/>
        </w:rPr>
        <w:t>, ai sensi del vigente Statuto dell’azienda, o dal titolare stesso in caso di ditta individuale.</w:t>
      </w: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5) Compiti del Responsabile del trattamento dei dati</w:t>
      </w:r>
    </w:p>
    <w:p w:rsidR="00566F58" w:rsidRPr="00E00B1C" w:rsidRDefault="00E00B1C" w:rsidP="00E00B1C">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1.</w:t>
      </w:r>
      <w:r w:rsidR="00566F58" w:rsidRPr="00E00B1C">
        <w:rPr>
          <w:rFonts w:ascii="Verdana" w:hAnsi="Verdana" w:cs="Verdana"/>
          <w:sz w:val="20"/>
          <w:szCs w:val="20"/>
        </w:rPr>
        <w:t xml:space="preserve">Il Responsabile del trattamento dei dati, </w:t>
      </w:r>
      <w:r w:rsidR="009B3AAC">
        <w:rPr>
          <w:rFonts w:ascii="Verdana" w:hAnsi="Verdana" w:cs="Verdana"/>
          <w:sz w:val="20"/>
          <w:szCs w:val="20"/>
        </w:rPr>
        <w:t xml:space="preserve">sig.ra Elisabetta </w:t>
      </w:r>
      <w:proofErr w:type="spellStart"/>
      <w:r w:rsidR="009B3AAC">
        <w:rPr>
          <w:rFonts w:ascii="Verdana" w:hAnsi="Verdana" w:cs="Verdana"/>
          <w:sz w:val="20"/>
          <w:szCs w:val="20"/>
        </w:rPr>
        <w:t>Pa</w:t>
      </w:r>
      <w:r w:rsidR="00DD24AC">
        <w:rPr>
          <w:rFonts w:ascii="Verdana" w:hAnsi="Verdana" w:cs="Verdana"/>
          <w:sz w:val="20"/>
          <w:szCs w:val="20"/>
        </w:rPr>
        <w:t>rronchi</w:t>
      </w:r>
      <w:proofErr w:type="spellEnd"/>
      <w:r w:rsidR="00DD24AC">
        <w:rPr>
          <w:rFonts w:ascii="Verdana" w:hAnsi="Verdana" w:cs="Verdana"/>
          <w:sz w:val="20"/>
          <w:szCs w:val="20"/>
        </w:rPr>
        <w:t xml:space="preserve"> , che è stata </w:t>
      </w:r>
      <w:r w:rsidR="00566F58" w:rsidRPr="00E00B1C">
        <w:rPr>
          <w:rFonts w:ascii="Verdana" w:hAnsi="Verdana" w:cs="Verdana"/>
          <w:sz w:val="20"/>
          <w:szCs w:val="20"/>
        </w:rPr>
        <w:t xml:space="preserve"> designat</w:t>
      </w:r>
      <w:r w:rsidR="00DD24AC">
        <w:rPr>
          <w:rFonts w:ascii="Verdana" w:hAnsi="Verdana" w:cs="Verdana"/>
          <w:sz w:val="20"/>
          <w:szCs w:val="20"/>
        </w:rPr>
        <w:t>a</w:t>
      </w:r>
      <w:r w:rsidR="00566F58" w:rsidRPr="00E00B1C">
        <w:rPr>
          <w:rFonts w:ascii="Verdana" w:hAnsi="Verdana" w:cs="Verdana"/>
          <w:sz w:val="20"/>
          <w:szCs w:val="20"/>
        </w:rPr>
        <w:t xml:space="preserve"> dal Titolare tra soggetti che per esperienza, capacità ed affidabilità forniscano idonea garanzia del pieno rispetto delle vigenti disposizioni in materia di trattamento, ivi compreso il profilo relativo alla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2. In"/>
        </w:smartTagPr>
        <w:r w:rsidRPr="0026041F">
          <w:rPr>
            <w:rFonts w:ascii="Verdana" w:hAnsi="Verdana" w:cs="Verdana"/>
            <w:sz w:val="20"/>
            <w:szCs w:val="20"/>
          </w:rPr>
          <w:t>2. In</w:t>
        </w:r>
      </w:smartTag>
      <w:r w:rsidRPr="0026041F">
        <w:rPr>
          <w:rFonts w:ascii="Verdana" w:hAnsi="Verdana" w:cs="Verdana"/>
          <w:sz w:val="20"/>
          <w:szCs w:val="20"/>
        </w:rPr>
        <w:t xml:space="preserve"> linea di principio</w:t>
      </w:r>
      <w:r w:rsidR="00E00B1C">
        <w:rPr>
          <w:rFonts w:ascii="Verdana" w:hAnsi="Verdana" w:cs="Verdana"/>
          <w:sz w:val="20"/>
          <w:szCs w:val="20"/>
        </w:rPr>
        <w:t>,</w:t>
      </w:r>
      <w:r w:rsidRPr="0026041F">
        <w:rPr>
          <w:rFonts w:ascii="Verdana" w:hAnsi="Verdana" w:cs="Verdana"/>
          <w:sz w:val="20"/>
          <w:szCs w:val="20"/>
        </w:rPr>
        <w:t xml:space="preserve"> il Responsabile del tratt</w:t>
      </w:r>
      <w:r w:rsidR="00E00B1C">
        <w:rPr>
          <w:rFonts w:ascii="Verdana" w:hAnsi="Verdana" w:cs="Verdana"/>
          <w:sz w:val="20"/>
          <w:szCs w:val="20"/>
        </w:rPr>
        <w:t>amento dei dati è il</w:t>
      </w:r>
      <w:r w:rsidRPr="0026041F">
        <w:rPr>
          <w:rFonts w:ascii="Verdana" w:hAnsi="Verdana" w:cs="Verdana"/>
          <w:sz w:val="20"/>
          <w:szCs w:val="20"/>
        </w:rPr>
        <w:t xml:space="preserve"> Responsabile dell’area o settore corrispondente.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Il Responsabile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il coordinamento di tutte le operazioni di trattamento dati affidate agli incaricati.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provvede a dare istruzioni per la corretta elaborazione dei dati personali.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procede alle verifiche sulla metodologia di introduzione e di gestione dei dati, anche attraverso   controlli a campione da eseguirsi periodicamente.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vigila sui procedimenti di rettifica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dà istruzioni operative per la sicurezza della banca dati e dei procedimenti di gestione e/o trattamento dei dati stessi sulla base delle disposizioni impartite dal Titolare.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f) cura l’informativa agli interessati di cui all’art. 13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vigila sulla comunicazione agli interessati del trattamento dei dati e sulla loro diffusione.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dispone il blocco dei dati, qualora sia necessaria una sospensione temporanea delle operazioni di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Responsabile del trattamento de</w:t>
      </w:r>
      <w:r w:rsidR="00E00B1C">
        <w:rPr>
          <w:rFonts w:ascii="Verdana" w:hAnsi="Verdana" w:cs="Verdana"/>
          <w:sz w:val="20"/>
          <w:szCs w:val="20"/>
        </w:rPr>
        <w:t>i dati ha, altresì, l’obbligo</w:t>
      </w:r>
      <w:r w:rsidRPr="0026041F">
        <w:rPr>
          <w:rFonts w:ascii="Verdana" w:hAnsi="Verdana" w:cs="Verdana"/>
          <w:sz w:val="20"/>
          <w:szCs w:val="20"/>
        </w:rPr>
        <w:t>:</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di verificare periodicamente l’esattezza e l’aggiornamento dei dati, nonché la loro pertinenza, completezza, non eccedenza rispetto alle finalità perseguite nei singoli casi;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di non utilizzare i dati che, a seguito delle verifiche, risultano eccedenti o non pertinenti o non necessari;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di trattare i dati sensibili contenuti in elenchi, registri o banche dati, tenute con l’ausilio di mezzi elettronici o comunque automatizzati con tecniche di cifratura o mediante l’utilizzazione di codici identificativi o di altri sistemi che permettano di identificare gli interessati solo in caso di necessità;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di conservare separatamente da ogni altro dato i dati idonei a rilevare lo stato di salute e la vita sessuale, con le modalità previste dalla lettera precedente;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di motivare per iscritto le eventuali operazioni di raffronto tra i dati.</w:t>
      </w:r>
    </w:p>
    <w:p w:rsidR="00222A1C" w:rsidRDefault="00222A1C" w:rsidP="0026041F">
      <w:pPr>
        <w:widowControl w:val="0"/>
        <w:autoSpaceDE w:val="0"/>
        <w:autoSpaceDN w:val="0"/>
        <w:adjustRightInd w:val="0"/>
        <w:spacing w:line="360" w:lineRule="auto"/>
        <w:jc w:val="both"/>
        <w:rPr>
          <w:rFonts w:ascii="Verdana" w:hAnsi="Verdana" w:cs="Verdana"/>
          <w:sz w:val="20"/>
          <w:szCs w:val="20"/>
        </w:rPr>
      </w:pPr>
    </w:p>
    <w:p w:rsidR="00222A1C" w:rsidRDefault="00222A1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6) Amministratore di sistema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1.l’amministratore di sistema, in ambito informatico,</w:t>
      </w:r>
      <w:r w:rsidR="00DD24AC">
        <w:rPr>
          <w:rFonts w:ascii="Verdana" w:hAnsi="Verdana" w:cs="Verdana"/>
          <w:sz w:val="20"/>
          <w:szCs w:val="20"/>
        </w:rPr>
        <w:t>(Penta Sistemi)</w:t>
      </w:r>
      <w:r w:rsidRPr="0026041F">
        <w:rPr>
          <w:rFonts w:ascii="Verdana" w:hAnsi="Verdana" w:cs="Verdana"/>
          <w:sz w:val="20"/>
          <w:szCs w:val="20"/>
        </w:rPr>
        <w:t xml:space="preserve"> è la figura professionale finalizzata alla gestione e alla manutenzione di un impianto di elaborazione  o di sue componenti</w:t>
      </w:r>
      <w:r w:rsidR="008B170D">
        <w:rPr>
          <w:rFonts w:ascii="Verdana" w:hAnsi="Verdana" w:cs="Verdana"/>
          <w:sz w:val="20"/>
          <w:szCs w:val="20"/>
        </w:rPr>
        <w:t>;</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2.l’amministratore di sistema pur non essendo preposto ordinariamente a operazioni che implicano una comprensione del dominio applicativo (significato dei dati, formato delle  rappresentazioni e semantica delle funzioni), nelle sue attività è,in molti casi, concretamente “responsabile” di specifiche fasi lavorative che possono comportare elevate criticità rispetto alla protezione dei dati</w:t>
      </w:r>
      <w:r w:rsidR="008B170D">
        <w:rPr>
          <w:rFonts w:ascii="Verdana" w:hAnsi="Verdana" w:cs="Verdana"/>
          <w:sz w:val="20"/>
          <w:szCs w:val="20"/>
        </w:rPr>
        <w:t>;</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w:t>
      </w:r>
      <w:r w:rsidR="00E00B1C">
        <w:rPr>
          <w:rFonts w:ascii="Verdana" w:hAnsi="Verdana" w:cs="Verdana"/>
          <w:sz w:val="20"/>
          <w:szCs w:val="20"/>
        </w:rPr>
        <w:t xml:space="preserve">Fra le </w:t>
      </w:r>
      <w:r w:rsidRPr="0026041F">
        <w:rPr>
          <w:rFonts w:ascii="Verdana" w:hAnsi="Verdana" w:cs="Verdana"/>
          <w:sz w:val="20"/>
          <w:szCs w:val="20"/>
        </w:rPr>
        <w:t xml:space="preserve">attività tecniche </w:t>
      </w:r>
      <w:r w:rsidR="00E00B1C">
        <w:rPr>
          <w:rFonts w:ascii="Verdana" w:hAnsi="Verdana" w:cs="Verdana"/>
          <w:sz w:val="20"/>
          <w:szCs w:val="20"/>
        </w:rPr>
        <w:t>si segnalano</w:t>
      </w:r>
      <w:r w:rsidRPr="0026041F">
        <w:rPr>
          <w:rFonts w:ascii="Verdana" w:hAnsi="Verdana" w:cs="Verdana"/>
          <w:sz w:val="20"/>
          <w:szCs w:val="20"/>
        </w:rPr>
        <w:t xml:space="preserve"> il salvatagg</w:t>
      </w:r>
      <w:r w:rsidR="00E00B1C">
        <w:rPr>
          <w:rFonts w:ascii="Verdana" w:hAnsi="Verdana" w:cs="Verdana"/>
          <w:sz w:val="20"/>
          <w:szCs w:val="20"/>
        </w:rPr>
        <w:t>io dei dati (back-up /</w:t>
      </w:r>
      <w:proofErr w:type="spellStart"/>
      <w:r w:rsidR="00E00B1C">
        <w:rPr>
          <w:rFonts w:ascii="Verdana" w:hAnsi="Verdana" w:cs="Verdana"/>
          <w:sz w:val="20"/>
          <w:szCs w:val="20"/>
        </w:rPr>
        <w:t>recovery</w:t>
      </w:r>
      <w:proofErr w:type="spellEnd"/>
      <w:r w:rsidR="00E00B1C">
        <w:rPr>
          <w:rFonts w:ascii="Verdana" w:hAnsi="Verdana" w:cs="Verdana"/>
          <w:sz w:val="20"/>
          <w:szCs w:val="20"/>
        </w:rPr>
        <w:t>)</w:t>
      </w:r>
      <w:r w:rsidR="008B170D">
        <w:rPr>
          <w:rFonts w:ascii="Verdana" w:hAnsi="Verdana" w:cs="Verdana"/>
          <w:sz w:val="20"/>
          <w:szCs w:val="20"/>
        </w:rPr>
        <w:t>,</w:t>
      </w:r>
      <w:r w:rsidRPr="0026041F">
        <w:rPr>
          <w:rFonts w:ascii="Verdana" w:hAnsi="Verdana" w:cs="Verdana"/>
          <w:sz w:val="20"/>
          <w:szCs w:val="20"/>
        </w:rPr>
        <w:t xml:space="preserve"> l’organizzazione de</w:t>
      </w:r>
      <w:r w:rsidR="008B170D">
        <w:rPr>
          <w:rFonts w:ascii="Verdana" w:hAnsi="Verdana" w:cs="Verdana"/>
          <w:sz w:val="20"/>
          <w:szCs w:val="20"/>
        </w:rPr>
        <w:t xml:space="preserve">i flussi di rete, la gestione </w:t>
      </w:r>
      <w:r w:rsidRPr="0026041F">
        <w:rPr>
          <w:rFonts w:ascii="Verdana" w:hAnsi="Verdana" w:cs="Verdana"/>
          <w:sz w:val="20"/>
          <w:szCs w:val="20"/>
        </w:rPr>
        <w:t>dei supporti di memorizzazi</w:t>
      </w:r>
      <w:r w:rsidR="008B170D">
        <w:rPr>
          <w:rFonts w:ascii="Verdana" w:hAnsi="Verdana" w:cs="Verdana"/>
          <w:sz w:val="20"/>
          <w:szCs w:val="20"/>
        </w:rPr>
        <w:t xml:space="preserve">one e la manutenzione hardware.  Operazioni </w:t>
      </w:r>
      <w:r w:rsidRPr="0026041F">
        <w:rPr>
          <w:rFonts w:ascii="Verdana" w:hAnsi="Verdana" w:cs="Verdana"/>
          <w:sz w:val="20"/>
          <w:szCs w:val="20"/>
        </w:rPr>
        <w:t xml:space="preserve"> che comportano un effettiva capacità di azione  su</w:t>
      </w:r>
      <w:r w:rsidR="00455BE5">
        <w:rPr>
          <w:rFonts w:ascii="Verdana" w:hAnsi="Verdana" w:cs="Verdana"/>
          <w:sz w:val="20"/>
          <w:szCs w:val="20"/>
        </w:rPr>
        <w:t xml:space="preserve"> informazioni da considerare</w:t>
      </w:r>
      <w:r w:rsidRPr="0026041F">
        <w:rPr>
          <w:rFonts w:ascii="Verdana" w:hAnsi="Verdana" w:cs="Verdana"/>
          <w:sz w:val="20"/>
          <w:szCs w:val="20"/>
        </w:rPr>
        <w:t>, a tutti gli effetti, alla stregua di un trattament</w:t>
      </w:r>
      <w:r w:rsidR="008B170D">
        <w:rPr>
          <w:rFonts w:ascii="Verdana" w:hAnsi="Verdana" w:cs="Verdana"/>
          <w:sz w:val="20"/>
          <w:szCs w:val="20"/>
        </w:rPr>
        <w:t>o dei dati personali</w:t>
      </w:r>
    </w:p>
    <w:p w:rsidR="00DF4AFF" w:rsidRPr="008B170D" w:rsidRDefault="00DF4AFF"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7) Incaricati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Respo</w:t>
      </w:r>
      <w:r w:rsidR="00455BE5">
        <w:rPr>
          <w:rFonts w:ascii="Verdana" w:hAnsi="Verdana" w:cs="Verdana"/>
          <w:sz w:val="20"/>
          <w:szCs w:val="20"/>
        </w:rPr>
        <w:t>nsabile può nominare uno o più i</w:t>
      </w:r>
      <w:r w:rsidRPr="0026041F">
        <w:rPr>
          <w:rFonts w:ascii="Verdana" w:hAnsi="Verdana" w:cs="Verdana"/>
          <w:sz w:val="20"/>
          <w:szCs w:val="20"/>
        </w:rPr>
        <w:t xml:space="preserve">ncaricati </w:t>
      </w:r>
      <w:r w:rsidR="00455BE5">
        <w:rPr>
          <w:rFonts w:ascii="Verdana" w:hAnsi="Verdana" w:cs="Verdana"/>
          <w:sz w:val="20"/>
          <w:szCs w:val="20"/>
        </w:rPr>
        <w:t>addetti al trattamento dei dati</w:t>
      </w:r>
      <w:r w:rsidRPr="0026041F">
        <w:rPr>
          <w:rFonts w:ascii="Verdana" w:hAnsi="Verdana" w:cs="Verdana"/>
          <w:sz w:val="20"/>
          <w:szCs w:val="20"/>
        </w:rPr>
        <w:t xml:space="preserve"> </w:t>
      </w:r>
      <w:r w:rsidR="00455BE5">
        <w:rPr>
          <w:rFonts w:ascii="Verdana" w:hAnsi="Verdana" w:cs="Verdana"/>
          <w:sz w:val="20"/>
          <w:szCs w:val="20"/>
        </w:rPr>
        <w:t xml:space="preserve">che deve/devono </w:t>
      </w:r>
      <w:r w:rsidRPr="0026041F">
        <w:rPr>
          <w:rFonts w:ascii="Verdana" w:hAnsi="Verdana" w:cs="Verdana"/>
          <w:sz w:val="20"/>
          <w:szCs w:val="20"/>
        </w:rPr>
        <w:t>attenersi alle ist</w:t>
      </w:r>
      <w:r w:rsidR="00455BE5">
        <w:rPr>
          <w:rFonts w:ascii="Verdana" w:hAnsi="Verdana" w:cs="Verdana"/>
          <w:sz w:val="20"/>
          <w:szCs w:val="20"/>
        </w:rPr>
        <w:t>ruzioni impartite dal Titolare e/o</w:t>
      </w:r>
      <w:r w:rsidRPr="0026041F">
        <w:rPr>
          <w:rFonts w:ascii="Verdana" w:hAnsi="Verdana" w:cs="Verdana"/>
          <w:sz w:val="20"/>
          <w:szCs w:val="20"/>
        </w:rPr>
        <w:t xml:space="preserve"> dallo stesso Responsabile e svolgere tale attività sotto la loro diretta autorità.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 compiti affidati agli Incaricati devono essere specificati per iscritto dal Responsabile, il quale deve contr</w:t>
      </w:r>
      <w:r w:rsidR="00455BE5">
        <w:rPr>
          <w:rFonts w:ascii="Verdana" w:hAnsi="Verdana" w:cs="Verdana"/>
          <w:sz w:val="20"/>
          <w:szCs w:val="20"/>
        </w:rPr>
        <w:t>ollarne l’osservanza. Gli i</w:t>
      </w:r>
      <w:r w:rsidRPr="0026041F">
        <w:rPr>
          <w:rFonts w:ascii="Verdana" w:hAnsi="Verdana" w:cs="Verdana"/>
          <w:sz w:val="20"/>
          <w:szCs w:val="20"/>
        </w:rPr>
        <w:t>ncaricati del trattamento devono elaborare i dati personali ai quali hanno accesso attenendosi alle istruzioni scritte ricevute.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3. Non è considerata comunicazione né violazione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la conoscenza dei dati personali</w:t>
      </w:r>
      <w:r w:rsidR="00455BE5">
        <w:rPr>
          <w:rFonts w:ascii="Verdana" w:hAnsi="Verdana" w:cs="Verdana"/>
          <w:sz w:val="20"/>
          <w:szCs w:val="20"/>
        </w:rPr>
        <w:t xml:space="preserve"> da parte degli i</w:t>
      </w:r>
      <w:r w:rsidRPr="0026041F">
        <w:rPr>
          <w:rFonts w:ascii="Verdana" w:hAnsi="Verdana" w:cs="Verdana"/>
          <w:sz w:val="20"/>
          <w:szCs w:val="20"/>
        </w:rPr>
        <w:t>ncaricati, che operano per designazione scritta del Responsabile.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455BE5" w:rsidP="0026041F">
      <w:pPr>
        <w:widowControl w:val="0"/>
        <w:autoSpaceDE w:val="0"/>
        <w:autoSpaceDN w:val="0"/>
        <w:adjustRightInd w:val="0"/>
        <w:spacing w:line="360" w:lineRule="auto"/>
        <w:jc w:val="both"/>
        <w:rPr>
          <w:rFonts w:ascii="Verdana" w:hAnsi="Verdana" w:cs="Verdana"/>
          <w:b/>
          <w:bCs/>
          <w:sz w:val="20"/>
          <w:szCs w:val="20"/>
        </w:rPr>
      </w:pPr>
      <w:r>
        <w:rPr>
          <w:rFonts w:ascii="Verdana" w:hAnsi="Verdana" w:cs="Verdana"/>
          <w:b/>
          <w:bCs/>
          <w:sz w:val="20"/>
          <w:szCs w:val="20"/>
        </w:rPr>
        <w:t>Art. 8</w:t>
      </w:r>
      <w:r w:rsidR="00566F58" w:rsidRPr="0026041F">
        <w:rPr>
          <w:rFonts w:ascii="Verdana" w:hAnsi="Verdana" w:cs="Verdana"/>
          <w:b/>
          <w:bCs/>
          <w:sz w:val="20"/>
          <w:szCs w:val="20"/>
        </w:rPr>
        <w:t>)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personali è consentito solamente per lo svolgimento delle funzioni istituzionali nei limiti stabiliti dalla legge, e dal regolamento.</w:t>
      </w:r>
    </w:p>
    <w:p w:rsidR="00566F58" w:rsidRPr="0026041F" w:rsidRDefault="00455BE5" w:rsidP="0026041F">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2. I dati personali relativi a</w:t>
      </w:r>
      <w:r w:rsidR="00566F58" w:rsidRPr="0026041F">
        <w:rPr>
          <w:rFonts w:ascii="Verdana" w:hAnsi="Verdana" w:cs="Verdana"/>
          <w:sz w:val="20"/>
          <w:szCs w:val="20"/>
        </w:rPr>
        <w:t xml:space="preserve"> clienti, fornitori, dipendenti dell’azienda contenuti nelle banche dati dell’azienda sono forniti all’esterno della stessa ai fini dello svolgimento delle funzioni istituzionale così come indicate nell'art. 1 par. 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personali relativi al personale dell’azienda vengono trattati ai fini dello svolgimento delle funzioni istituzionali, come indicate dall'art. 1 paragrafo 3, nel rispetto e nei limiti di quanto previsto dal paragrafo successivo.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 dati personali oggetto di trattamento devono essere: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trattati in modo lecito e secondo correttezza;</w:t>
      </w: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raccolti e registrati per scopi determinati, espliciti e legittimi, ed utilizzati in altre operazioni del trattamento in termini non incompatibili con tali scopi;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esatti e, se necessario, aggiornati;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pertinenti, completi e non eccedenti rispetto alle finalità per le quali sono raccolti o successivamente trattati;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conservati in una forma che consenta l’identificazione dell’interessato per un periodo non superiore a quello necessario agli scopi per i quali essi sono stati raccolti o successivamente trattati.</w:t>
      </w: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9) Comunicazione e diffusione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La comunicazione e la diffusione dei dati è consentita: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ai soggetti pubblici, esclusi gli enti pubblici economici, se prevista da norme di legge o di regolamento.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ai privati o agli enti pubblici economici solo se prevista da norme di legge o di regolamento.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 comunicazione e diffusione dei dati è comunque consentita quando avvenga in forma aggregata o statistica.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tutti gli altri casi, la comunicazione e la diffusione dei dati è  consentita solo previo il consenso informato da parte dell’interessato al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b/>
          <w:bCs/>
          <w:sz w:val="20"/>
          <w:szCs w:val="20"/>
        </w:rPr>
        <w:t>Art.10) Richieste di comunicazione e diffusione dei dati effettuate da privati e da altri enti pubblici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Ogni richiesta rivolta dai privati all’azienda e finalizzata ad ottenere il trattamento, la diffusione e la comunicazione dei dati personali anche contenuti in banche dati deve essere scritta e motivata. Devono essere specificati gli estremi del richiedente e devono essere indicati i dati ai quali la domanda si riferisce e lo scopo per il quale sono richiesti. La richiesta deve inoltre indicare le norme di legge o di regolamento in base alle quali è avanzata.</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Il Responsabile, dopo aver valutato che il trattamento, la diffusione e la comunicazione dei dati</w:t>
      </w:r>
      <w:r w:rsidR="00455BE5">
        <w:rPr>
          <w:rFonts w:ascii="Verdana" w:hAnsi="Verdana" w:cs="Verdana"/>
          <w:sz w:val="20"/>
          <w:szCs w:val="20"/>
        </w:rPr>
        <w:t xml:space="preserve"> </w:t>
      </w:r>
      <w:r w:rsidRPr="0026041F">
        <w:rPr>
          <w:rFonts w:ascii="Verdana" w:hAnsi="Verdana" w:cs="Verdana"/>
          <w:sz w:val="20"/>
          <w:szCs w:val="20"/>
        </w:rPr>
        <w:t xml:space="preserve">personali sono compatibili con i propri fini istituzionali e non ledono i diritti tutelati dal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e, in particolare, il diritto alla riservatezza e il diritto all’identità personale dei soggetti cui i dati si riferiscono, provvede alla trasmissione dei dati stessi nella misura e secondo le modalità strettamente necessarie a soddisfare la richiesta.</w:t>
      </w:r>
    </w:p>
    <w:p w:rsidR="00CF3EBC" w:rsidRDefault="00CF3EBC" w:rsidP="0026041F">
      <w:pPr>
        <w:widowControl w:val="0"/>
        <w:autoSpaceDE w:val="0"/>
        <w:autoSpaceDN w:val="0"/>
        <w:adjustRightInd w:val="0"/>
        <w:spacing w:line="360" w:lineRule="auto"/>
        <w:jc w:val="both"/>
        <w:rPr>
          <w:rFonts w:ascii="Verdana" w:hAnsi="Verdana" w:cs="Verdana"/>
          <w:sz w:val="20"/>
          <w:szCs w:val="20"/>
        </w:rPr>
      </w:pPr>
    </w:p>
    <w:p w:rsidR="00CF3EBC" w:rsidRDefault="00CF3EBC"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455BE5" w:rsidRDefault="00455BE5" w:rsidP="0026041F">
      <w:pPr>
        <w:widowControl w:val="0"/>
        <w:autoSpaceDE w:val="0"/>
        <w:autoSpaceDN w:val="0"/>
        <w:adjustRightInd w:val="0"/>
        <w:spacing w:line="360" w:lineRule="auto"/>
        <w:jc w:val="both"/>
        <w:rPr>
          <w:rFonts w:ascii="Verdana" w:hAnsi="Verdana" w:cs="Verdana"/>
          <w:b/>
          <w:bCs/>
          <w:sz w:val="20"/>
          <w:szCs w:val="20"/>
        </w:rPr>
      </w:pP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11) Trattamento dei dati sensibili e giudiziari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Il trattamento dei dati sensibili e giudiziari di cui agli artt. 20, 21 e 22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deve essere effettuato con modalità volte a prevenire violazioni dei diritti, delle libertà fondamentali e della dignità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L’azienda può:</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trattare solo i dati sensibili e giudiziari indispensabili per svolgere le sue attività istituzionali che non possono essere adempiute, caso per caso, mediante il trattamento di dati anonimi o di dati personali di natura diversa;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raccogliere detti dati, di regola, presso 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verificare periodicamente l'esattezza, l'aggiornamento dei dati sensibili e giudiziari, nonché la loro pertinenza, non eccedenza e indispensabilità rispetto alle finalità perseguite nei singoli casi;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trattare i dati sensibili e giudiziari contenuti in elenchi, registri o banche dati, tenuti con l’ausilio di strumenti elettronici, con tecniche di cifratura o mediante l’utilizzazione di codici identificativi o di altre soluzioni che, considerato il numero e la natura dei dati trattati, li rendano temporaneamente inintelligibili anche a chi è autorizzato ad accedervi e permettano di identificare gli interessati solo in caso di necessità;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conservare i dati idonei a rivelare lo stato di salute e la vita sessuale separatamente da altri dati personali trattati con finalità che non richiedono il loro utilizzo.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idonei a rivelare lo stato di salute non possono esser diffusi.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trattamento dei dati sensibili è consentito solo se autorizzato da espressa disposizione di legge che specifichi, anche, i tipi di dati che possono essere trattati, le operazioni eseguibili e le rilevanti finalità di interesse pubblico perseguite.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12) Informazione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Gli obblighi informativi di cui all'art. 13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sono svolti dai singoli Responsabili nelle aree o servizi di rispettiva competenza. Ove possibile vengono incaricati gli operatori addetti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w:t>
      </w:r>
      <w:r w:rsidR="0002243D">
        <w:rPr>
          <w:rFonts w:ascii="Verdana" w:hAnsi="Verdana" w:cs="Verdana"/>
          <w:sz w:val="20"/>
          <w:szCs w:val="20"/>
        </w:rPr>
        <w:t xml:space="preserve">  </w:t>
      </w:r>
      <w:r w:rsidRPr="0026041F">
        <w:rPr>
          <w:rFonts w:ascii="Verdana" w:hAnsi="Verdana" w:cs="Verdana"/>
          <w:sz w:val="20"/>
          <w:szCs w:val="20"/>
        </w:rPr>
        <w:t>L’informativa deve contenere: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finalità e le modalità di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 natura obbligatoria o facoltativa del conferimento;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conseguenze di un eventuale rifiuto di rispondere;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i soggetti o le categorie di soggetti ai quali i dati possono essere comunicati o che possono venire a conoscenza in qualità di responsabili o incaricati, e l’ambito di diffusione dei medesimi;</w:t>
      </w:r>
    </w:p>
    <w:p w:rsidR="00455BE5" w:rsidRDefault="00455BE5"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i diritti riconosciuti dalla legge;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gli estremi identificativi del Titolare e d</w:t>
      </w:r>
      <w:r w:rsidR="0002243D">
        <w:rPr>
          <w:rFonts w:ascii="Verdana" w:hAnsi="Verdana" w:cs="Verdana"/>
          <w:sz w:val="20"/>
          <w:szCs w:val="20"/>
        </w:rPr>
        <w:t>el Responsabile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Nel caso di trattamento di dati sensibili l’informativa deve anche contenere: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l’indicazione dei riferimenti normativi comportanti il trattamento dei dati sensibili;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l’indicazione delle tipologie di dati sensibili trattati nella specifica attività e delle operazioni su di essi eseguibili;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 sintesi delle misure poste a garanzia del trattamento dei dati sensibili in relazione alla specifica attività.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Titolare favorisce l'introduzione di modulistica che contenga un breve prospetto informativo ed eventuali dichiarazioni facoltative di consenso, fatta salva la possibilità di utilizzare anche modelli diversi o adattati alla modulistica già esistente purché gli stessi contengano tutte le informazioni previste dalla legge.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13) Diritti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Le richieste per l'esercizio dei diritti di cui agli art. 7 e ss.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sono presentate al Titolare o al Respons</w:t>
      </w:r>
      <w:r w:rsidR="0002243D">
        <w:rPr>
          <w:rFonts w:ascii="Verdana" w:hAnsi="Verdana" w:cs="Verdana"/>
          <w:sz w:val="20"/>
          <w:szCs w:val="20"/>
        </w:rPr>
        <w:t>abile, anche per tramite di un i</w:t>
      </w:r>
      <w:r w:rsidRPr="0026041F">
        <w:rPr>
          <w:rFonts w:ascii="Verdana" w:hAnsi="Verdana" w:cs="Verdana"/>
          <w:sz w:val="20"/>
          <w:szCs w:val="20"/>
        </w:rPr>
        <w:t>ncaricato, senza formalità.</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14) Misure di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Titolare del trattamento dei dati provvede ad impartire le istruzioni necessarie all'adozione, da parte dei Responsabili, di misure di sicurezza al fine di ridurre al minimo e prevenire: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i rischi di distruzione, perdita dei dati o danneggiamento, anche accidentale, della Banca dati o dei locali ove essa è collocata;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l'accesso non autorizzato;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trattamento non consentito o non conforme alle finalità della raccolta;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la cessione e/o la distribuzione dei dati in caso di cessazione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Il singoli Responsabili, ai sensi e per gli effetti degli articoli 34 e 35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e dell’Allegato B, individuano, in collaborazione con l’Amministratore del Sistema Informatico, le misure di sicurezza per il trattamento dei dati personali sotto il profilo operativo, anche in relazione alla peculiarità dei dati raccolti, detenuti o trattati dalla singola direzione.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3. In"/>
        </w:smartTagPr>
        <w:r w:rsidRPr="0026041F">
          <w:rPr>
            <w:rFonts w:ascii="Verdana" w:hAnsi="Verdana" w:cs="Verdana"/>
            <w:sz w:val="20"/>
            <w:szCs w:val="20"/>
          </w:rPr>
          <w:t>3. In</w:t>
        </w:r>
      </w:smartTag>
      <w:r w:rsidRPr="0026041F">
        <w:rPr>
          <w:rFonts w:ascii="Verdana" w:hAnsi="Verdana" w:cs="Verdana"/>
          <w:sz w:val="20"/>
          <w:szCs w:val="20"/>
        </w:rPr>
        <w:t xml:space="preserve"> particolare, nella individuazione delle misure minime di sicurezza, si tiene conto di: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la tipologia delle banche dati: cartacee o informatizzate;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lo sviluppo tecnologico della strumentazione informatica in dotazione alla direzione;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l'abilità e professionalità degli operatori incaricati</w:t>
      </w:r>
      <w:r w:rsidR="0002243D">
        <w:rPr>
          <w:rFonts w:ascii="Verdana" w:hAnsi="Verdana" w:cs="Verdana"/>
          <w:sz w:val="20"/>
          <w:szCs w:val="20"/>
        </w:rPr>
        <w:t xml:space="preserve">. </w:t>
      </w: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15) Accesso visitatori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obbligatorio che tutti i visitatori attendano il loro accompagnatore in sala d’aspetto  e sia</w:t>
      </w:r>
      <w:r w:rsidR="00DD24AC">
        <w:rPr>
          <w:rFonts w:ascii="Verdana" w:hAnsi="Verdana" w:cs="Verdana"/>
          <w:sz w:val="20"/>
          <w:szCs w:val="20"/>
        </w:rPr>
        <w:t>no</w:t>
      </w:r>
      <w:r w:rsidRPr="0026041F">
        <w:rPr>
          <w:rFonts w:ascii="Verdana" w:hAnsi="Verdana" w:cs="Verdana"/>
          <w:sz w:val="20"/>
          <w:szCs w:val="20"/>
        </w:rPr>
        <w:t xml:space="preserve"> costantemente accompagnati all’interno della struttura evitando di lasciarli soli nei locali ove vi siano dati personali sia informatici che cartacei.</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C03D88" w:rsidRDefault="00C03D88" w:rsidP="00C03D88">
      <w:pPr>
        <w:autoSpaceDE w:val="0"/>
        <w:autoSpaceDN w:val="0"/>
        <w:spacing w:line="360" w:lineRule="auto"/>
        <w:jc w:val="both"/>
        <w:rPr>
          <w:rFonts w:ascii="Verdana" w:hAnsi="Verdana"/>
          <w:b/>
          <w:bCs/>
          <w:sz w:val="20"/>
          <w:szCs w:val="20"/>
        </w:rPr>
      </w:pPr>
      <w:r>
        <w:rPr>
          <w:rFonts w:ascii="Verdana" w:hAnsi="Verdana"/>
          <w:b/>
          <w:bCs/>
          <w:sz w:val="20"/>
          <w:szCs w:val="20"/>
        </w:rPr>
        <w:t>Art. 16) Osservanza in materia di Privacy</w:t>
      </w:r>
    </w:p>
    <w:p w:rsidR="00C03D88" w:rsidRDefault="00C03D88" w:rsidP="00C03D88">
      <w:pPr>
        <w:autoSpaceDE w:val="0"/>
        <w:autoSpaceDN w:val="0"/>
        <w:spacing w:line="360" w:lineRule="auto"/>
        <w:jc w:val="both"/>
        <w:rPr>
          <w:rFonts w:ascii="Verdana" w:hAnsi="Verdana"/>
          <w:sz w:val="20"/>
          <w:szCs w:val="20"/>
        </w:rPr>
      </w:pPr>
      <w:r>
        <w:rPr>
          <w:rFonts w:ascii="Verdana" w:hAnsi="Verdana"/>
          <w:sz w:val="20"/>
          <w:szCs w:val="20"/>
        </w:rPr>
        <w:t xml:space="preserve">E’ obbligatorio attenersi alle disposizioni in materia di privacy e di misure di sicurezza dei dati,  come indicate  nella lettera di individuazione e di autorizzato al trattamento dei dati ai sensi e per gli effetti del </w:t>
      </w:r>
      <w:proofErr w:type="spellStart"/>
      <w:r>
        <w:rPr>
          <w:rFonts w:ascii="Verdana" w:hAnsi="Verdana"/>
          <w:sz w:val="20"/>
          <w:szCs w:val="20"/>
        </w:rPr>
        <w:t>G.D.P.R.</w:t>
      </w:r>
      <w:proofErr w:type="spellEnd"/>
      <w:r>
        <w:rPr>
          <w:rFonts w:ascii="Verdana" w:hAnsi="Verdana"/>
          <w:sz w:val="20"/>
          <w:szCs w:val="20"/>
        </w:rPr>
        <w:t xml:space="preserve"> 2016/679, e nei relativi regolamenti interni.</w:t>
      </w:r>
      <w:r w:rsidR="00EB1BF1" w:rsidRPr="00EB1BF1">
        <w:rPr>
          <w:rFonts w:ascii="Verdana" w:hAnsi="Verdana"/>
          <w:b/>
          <w:bCs/>
          <w:sz w:val="20"/>
          <w:szCs w:val="20"/>
        </w:rPr>
        <w:t xml:space="preserve"> </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17) Inosservanza del  regolamento e  sanzioni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Il mancato rispetto o la violazione delle regole contenute nel presente regolamento è perseguibile  con provvedimenti disciplinari  ( art.   Statuto del Lavoratori) nonché con azioni civili e penali  consentite.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18) Aggiornamento e revisione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Il presente regolamento  è soggetto ad aggiornamento e revisione con cadenza annuale.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19) Controlli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del Responsabile del trattamento dei dati sono periodicamente attivati controlli, anche a campione, al fine di garantire l’applicazione del regolamento, previa informazione riguardante  i dati personali che potrebbero essere controllati.</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20) Norma finale</w:t>
      </w:r>
    </w:p>
    <w:p w:rsidR="00566F58" w:rsidRPr="0026041F" w:rsidRDefault="00566F58" w:rsidP="0026041F">
      <w:pPr>
        <w:pStyle w:val="WW-Rientrocorpodeltesto3"/>
        <w:spacing w:before="0" w:line="360" w:lineRule="auto"/>
        <w:ind w:firstLine="0"/>
        <w:rPr>
          <w:rFonts w:ascii="Verdana" w:hAnsi="Verdana"/>
          <w:sz w:val="20"/>
          <w:szCs w:val="20"/>
        </w:rPr>
      </w:pPr>
      <w:r w:rsidRPr="0026041F">
        <w:rPr>
          <w:rFonts w:ascii="Verdana" w:hAnsi="Verdana" w:cs="Verdana"/>
          <w:sz w:val="20"/>
          <w:szCs w:val="20"/>
        </w:rPr>
        <w:t xml:space="preserve">Per tutto quanto non espressamente previsto dal presente regolamento, si rinvia alle norme di legge e di regolamento vigente, ed in particolare al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e successive modifiche</w:t>
      </w:r>
      <w:r w:rsidR="00CF3EBC">
        <w:rPr>
          <w:rFonts w:ascii="Verdana" w:hAnsi="Verdana" w:cs="Verdana"/>
          <w:sz w:val="20"/>
          <w:szCs w:val="20"/>
        </w:rPr>
        <w:t>.</w:t>
      </w:r>
    </w:p>
    <w:p w:rsidR="00566F58" w:rsidRDefault="00566F58" w:rsidP="0026041F">
      <w:pPr>
        <w:pStyle w:val="WW-Rientrocorpodeltesto3"/>
        <w:spacing w:before="0" w:line="360" w:lineRule="auto"/>
        <w:ind w:firstLine="0"/>
        <w:rPr>
          <w:rFonts w:ascii="Verdana" w:hAnsi="Verdana"/>
          <w:sz w:val="20"/>
          <w:szCs w:val="20"/>
        </w:rPr>
      </w:pPr>
    </w:p>
    <w:p w:rsidR="00CF3EBC" w:rsidRPr="0026041F" w:rsidRDefault="00CF3EBC" w:rsidP="0026041F">
      <w:pPr>
        <w:pStyle w:val="WW-Rientrocorpodeltesto3"/>
        <w:spacing w:before="0" w:line="360" w:lineRule="auto"/>
        <w:ind w:firstLine="0"/>
        <w:rPr>
          <w:rFonts w:ascii="Verdana" w:hAnsi="Verdana"/>
          <w:sz w:val="20"/>
          <w:szCs w:val="20"/>
        </w:rPr>
      </w:pPr>
    </w:p>
    <w:p w:rsidR="007F2505" w:rsidRDefault="007F2505" w:rsidP="007F2505">
      <w:pPr>
        <w:pStyle w:val="WW-Rientrocorpodeltesto3"/>
        <w:rPr>
          <w:i/>
          <w:iCs/>
          <w:sz w:val="40"/>
          <w:szCs w:val="40"/>
        </w:rPr>
      </w:pPr>
    </w:p>
    <w:p w:rsidR="00921AFB" w:rsidRDefault="00921AFB" w:rsidP="007F2505">
      <w:pPr>
        <w:pStyle w:val="WW-Rientrocorpodeltesto3"/>
        <w:rPr>
          <w:i/>
          <w:iCs/>
          <w:sz w:val="40"/>
          <w:szCs w:val="40"/>
        </w:rPr>
      </w:pPr>
    </w:p>
    <w:p w:rsidR="00921AFB" w:rsidRDefault="00921AFB" w:rsidP="007F2505">
      <w:pPr>
        <w:pStyle w:val="WW-Rientrocorpodeltesto3"/>
        <w:rPr>
          <w:i/>
          <w:iCs/>
          <w:sz w:val="40"/>
          <w:szCs w:val="40"/>
        </w:rPr>
      </w:pPr>
    </w:p>
    <w:p w:rsidR="00B83578" w:rsidRDefault="00B83578" w:rsidP="007F2505">
      <w:pPr>
        <w:pStyle w:val="WW-Rientrocorpodeltesto3"/>
        <w:rPr>
          <w:i/>
          <w:iCs/>
          <w:sz w:val="40"/>
          <w:szCs w:val="40"/>
        </w:rPr>
      </w:pPr>
    </w:p>
    <w:p w:rsidR="00B83578" w:rsidRDefault="00B83578" w:rsidP="007F2505">
      <w:pPr>
        <w:pStyle w:val="WW-Rientrocorpodeltesto3"/>
        <w:rPr>
          <w:i/>
          <w:iCs/>
          <w:sz w:val="40"/>
          <w:szCs w:val="40"/>
        </w:rPr>
      </w:pPr>
    </w:p>
    <w:tbl>
      <w:tblPr>
        <w:tblpPr w:leftFromText="141" w:rightFromText="141" w:vertAnchor="text" w:horzAnchor="page" w:tblpX="2102" w:tblpY="466"/>
        <w:tblW w:w="8038" w:type="dxa"/>
        <w:tblCellMar>
          <w:left w:w="70" w:type="dxa"/>
          <w:right w:w="70" w:type="dxa"/>
        </w:tblCellMar>
        <w:tblLook w:val="04A0"/>
      </w:tblPr>
      <w:tblGrid>
        <w:gridCol w:w="70"/>
        <w:gridCol w:w="5790"/>
        <w:gridCol w:w="2178"/>
      </w:tblGrid>
      <w:tr w:rsidR="00921AFB" w:rsidRPr="001E48B0" w:rsidTr="00921AFB">
        <w:trPr>
          <w:trHeight w:val="924"/>
        </w:trPr>
        <w:tc>
          <w:tcPr>
            <w:tcW w:w="58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21AFB" w:rsidRPr="001E48B0" w:rsidRDefault="00921AFB" w:rsidP="00DF4AFF">
            <w:pPr>
              <w:suppressAutoHyphens w:val="0"/>
              <w:ind w:left="993"/>
              <w:jc w:val="center"/>
              <w:rPr>
                <w:rFonts w:ascii="Tahoma" w:hAnsi="Tahoma" w:cs="Tahoma"/>
                <w:b/>
                <w:bCs/>
                <w:color w:val="000000"/>
                <w:lang w:eastAsia="it-IT"/>
              </w:rPr>
            </w:pPr>
            <w:r w:rsidRPr="001E48B0">
              <w:rPr>
                <w:rFonts w:ascii="Tahoma" w:hAnsi="Tahoma" w:cs="Tahoma"/>
                <w:b/>
                <w:bCs/>
                <w:color w:val="FF0000"/>
                <w:lang w:eastAsia="it-IT"/>
              </w:rPr>
              <w:t>TARIFFARIO PRIVATO</w:t>
            </w:r>
            <w:r w:rsidRPr="001E48B0">
              <w:rPr>
                <w:rFonts w:ascii="Tahoma" w:hAnsi="Tahoma" w:cs="Tahoma"/>
                <w:color w:val="FF0000"/>
                <w:lang w:eastAsia="it-IT"/>
              </w:rPr>
              <w:t xml:space="preserve">  </w:t>
            </w:r>
            <w:r w:rsidRPr="001E48B0">
              <w:rPr>
                <w:rFonts w:ascii="Tahoma" w:hAnsi="Tahoma" w:cs="Tahoma"/>
                <w:color w:val="000000"/>
                <w:lang w:eastAsia="it-IT"/>
              </w:rPr>
              <w:t xml:space="preserve">                                    </w:t>
            </w:r>
            <w:r w:rsidR="00DF4AFF">
              <w:rPr>
                <w:rFonts w:ascii="Tahoma" w:hAnsi="Tahoma" w:cs="Tahoma"/>
                <w:color w:val="000000"/>
                <w:lang w:eastAsia="it-IT"/>
              </w:rPr>
              <w:t xml:space="preserve">                 valido dal   01/01/2018</w:t>
            </w:r>
          </w:p>
        </w:tc>
        <w:tc>
          <w:tcPr>
            <w:tcW w:w="2178" w:type="dxa"/>
            <w:tcBorders>
              <w:top w:val="single" w:sz="4" w:space="0" w:color="auto"/>
              <w:left w:val="nil"/>
              <w:bottom w:val="single" w:sz="4" w:space="0" w:color="auto"/>
              <w:right w:val="single" w:sz="4" w:space="0" w:color="auto"/>
            </w:tcBorders>
            <w:shd w:val="clear" w:color="auto" w:fill="auto"/>
            <w:vAlign w:val="bottom"/>
            <w:hideMark/>
          </w:tcPr>
          <w:p w:rsidR="00921AFB" w:rsidRPr="001E48B0" w:rsidRDefault="00921AFB" w:rsidP="00921AFB">
            <w:pPr>
              <w:suppressAutoHyphens w:val="0"/>
              <w:ind w:left="993"/>
              <w:jc w:val="center"/>
              <w:rPr>
                <w:rFonts w:ascii="Tahoma" w:hAnsi="Tahoma" w:cs="Tahoma"/>
                <w:color w:val="000000"/>
                <w:lang w:eastAsia="it-IT"/>
              </w:rPr>
            </w:pPr>
            <w:r w:rsidRPr="001E48B0">
              <w:rPr>
                <w:rFonts w:ascii="Tahoma" w:hAnsi="Tahoma" w:cs="Tahoma"/>
                <w:color w:val="000000"/>
                <w:lang w:eastAsia="it-IT"/>
              </w:rPr>
              <w:t>Prezzi                  di                                           Listino</w:t>
            </w:r>
          </w:p>
        </w:tc>
      </w:tr>
      <w:tr w:rsidR="00921AFB" w:rsidRPr="001E48B0" w:rsidTr="00921AFB">
        <w:trPr>
          <w:trHeight w:val="336"/>
        </w:trPr>
        <w:tc>
          <w:tcPr>
            <w:tcW w:w="5860" w:type="dxa"/>
            <w:gridSpan w:val="2"/>
            <w:tcBorders>
              <w:top w:val="nil"/>
              <w:left w:val="nil"/>
              <w:bottom w:val="nil"/>
              <w:right w:val="nil"/>
            </w:tcBorders>
            <w:shd w:val="clear" w:color="auto" w:fill="auto"/>
            <w:vAlign w:val="center"/>
            <w:hideMark/>
          </w:tcPr>
          <w:p w:rsidR="00921AFB" w:rsidRPr="001E48B0" w:rsidRDefault="00921AFB" w:rsidP="00921AFB">
            <w:pPr>
              <w:suppressAutoHyphens w:val="0"/>
              <w:ind w:left="993"/>
              <w:jc w:val="center"/>
              <w:rPr>
                <w:rFonts w:ascii="Tahoma" w:hAnsi="Tahoma" w:cs="Tahoma"/>
                <w:b/>
                <w:bCs/>
                <w:color w:val="000000"/>
                <w:lang w:eastAsia="it-IT"/>
              </w:rPr>
            </w:pPr>
          </w:p>
        </w:tc>
        <w:tc>
          <w:tcPr>
            <w:tcW w:w="2178" w:type="dxa"/>
            <w:tcBorders>
              <w:top w:val="nil"/>
              <w:left w:val="nil"/>
              <w:bottom w:val="nil"/>
              <w:right w:val="nil"/>
            </w:tcBorders>
            <w:shd w:val="clear" w:color="auto" w:fill="auto"/>
            <w:vAlign w:val="bottom"/>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gridBefore w:val="1"/>
          <w:wBefore w:w="70" w:type="dxa"/>
          <w:trHeight w:val="400"/>
        </w:trPr>
        <w:tc>
          <w:tcPr>
            <w:tcW w:w="5790" w:type="dxa"/>
            <w:tcBorders>
              <w:top w:val="single" w:sz="8" w:space="0" w:color="auto"/>
              <w:left w:val="single" w:sz="8" w:space="0" w:color="auto"/>
              <w:bottom w:val="nil"/>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ESAMI  CARDIOLOGICI</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gridBefore w:val="1"/>
          <w:wBefore w:w="70" w:type="dxa"/>
          <w:trHeight w:val="312"/>
        </w:trPr>
        <w:tc>
          <w:tcPr>
            <w:tcW w:w="579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proofErr w:type="spellStart"/>
            <w:r w:rsidRPr="001E48B0">
              <w:rPr>
                <w:rFonts w:ascii="Tahoma" w:hAnsi="Tahoma" w:cs="Tahoma"/>
                <w:color w:val="000000"/>
                <w:lang w:eastAsia="it-IT"/>
              </w:rPr>
              <w:t>ecocardio</w:t>
            </w:r>
            <w:proofErr w:type="spellEnd"/>
            <w:r w:rsidRPr="001E48B0">
              <w:rPr>
                <w:rFonts w:ascii="Tahoma" w:hAnsi="Tahoma" w:cs="Tahoma"/>
                <w:color w:val="000000"/>
                <w:lang w:eastAsia="it-IT"/>
              </w:rPr>
              <w:t xml:space="preserve"> da sforzo (</w:t>
            </w:r>
            <w:proofErr w:type="spellStart"/>
            <w:r w:rsidRPr="001E48B0">
              <w:rPr>
                <w:rFonts w:ascii="Tahoma" w:hAnsi="Tahoma" w:cs="Tahoma"/>
                <w:color w:val="000000"/>
                <w:lang w:eastAsia="it-IT"/>
              </w:rPr>
              <w:t>Ecostress</w:t>
            </w:r>
            <w:proofErr w:type="spellEnd"/>
            <w:r w:rsidRPr="001E48B0">
              <w:rPr>
                <w:rFonts w:ascii="Tahoma" w:hAnsi="Tahoma" w:cs="Tahoma"/>
                <w:color w:val="000000"/>
                <w:lang w:eastAsia="it-IT"/>
              </w:rPr>
              <w:t xml:space="preserve"> fisico )</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180,00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cardiaco</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elettrocardiogramma (ECG)</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50,00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ECG + visita cardiologica</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80,00</w:t>
            </w:r>
          </w:p>
        </w:tc>
      </w:tr>
      <w:tr w:rsidR="00921AFB" w:rsidRPr="001E48B0" w:rsidTr="00921AFB">
        <w:trPr>
          <w:gridBefore w:val="1"/>
          <w:wBefore w:w="70" w:type="dxa"/>
          <w:trHeight w:val="324"/>
        </w:trPr>
        <w:tc>
          <w:tcPr>
            <w:tcW w:w="5790" w:type="dxa"/>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test da sforzo al cicloergometro</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120,00</w:t>
            </w:r>
          </w:p>
        </w:tc>
      </w:tr>
      <w:tr w:rsidR="00921AFB" w:rsidRPr="001E48B0" w:rsidTr="00921AFB">
        <w:trPr>
          <w:trHeight w:val="312"/>
        </w:trPr>
        <w:tc>
          <w:tcPr>
            <w:tcW w:w="5860" w:type="dxa"/>
            <w:gridSpan w:val="2"/>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c>
          <w:tcPr>
            <w:tcW w:w="2178" w:type="dxa"/>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trHeight w:val="324"/>
        </w:trPr>
        <w:tc>
          <w:tcPr>
            <w:tcW w:w="5860" w:type="dxa"/>
            <w:gridSpan w:val="2"/>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24"/>
        </w:trPr>
        <w:tc>
          <w:tcPr>
            <w:tcW w:w="586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HOLTER</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ECG dinamico 24 ore (holter cardiaco)</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24"/>
        </w:trPr>
        <w:tc>
          <w:tcPr>
            <w:tcW w:w="5860" w:type="dxa"/>
            <w:gridSpan w:val="2"/>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monitoraggio della pressione arteriosa 24 ore</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c>
          <w:tcPr>
            <w:tcW w:w="2178" w:type="dxa"/>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trHeight w:val="324"/>
        </w:trPr>
        <w:tc>
          <w:tcPr>
            <w:tcW w:w="5860" w:type="dxa"/>
            <w:gridSpan w:val="2"/>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b/>
                <w:bCs/>
                <w:color w:val="000000"/>
                <w:lang w:eastAsia="it-IT"/>
              </w:rPr>
            </w:pP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24"/>
        </w:trPr>
        <w:tc>
          <w:tcPr>
            <w:tcW w:w="586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ANGIOLOGIA</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 xml:space="preserve">visita </w:t>
            </w:r>
            <w:proofErr w:type="spellStart"/>
            <w:r w:rsidRPr="001E48B0">
              <w:rPr>
                <w:rFonts w:ascii="Tahoma" w:hAnsi="Tahoma" w:cs="Tahoma"/>
                <w:color w:val="000000"/>
                <w:lang w:eastAsia="it-IT"/>
              </w:rPr>
              <w:t>angiologica</w:t>
            </w:r>
            <w:proofErr w:type="spellEnd"/>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carotideo vertebrale (</w:t>
            </w:r>
            <w:proofErr w:type="spellStart"/>
            <w:r w:rsidRPr="001E48B0">
              <w:rPr>
                <w:rFonts w:ascii="Tahoma" w:hAnsi="Tahoma" w:cs="Tahoma"/>
                <w:color w:val="000000"/>
                <w:lang w:eastAsia="it-IT"/>
              </w:rPr>
              <w:t>C.V.</w:t>
            </w:r>
            <w:proofErr w:type="spellEnd"/>
            <w:r w:rsidRPr="001E48B0">
              <w:rPr>
                <w:rFonts w:ascii="Tahoma" w:hAnsi="Tahoma" w:cs="Tahoma"/>
                <w:color w:val="000000"/>
                <w:lang w:eastAsia="it-IT"/>
              </w:rPr>
              <w:t>)</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arterioso arti inferiori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venoso arti inferiori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arterioso arti superiori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venoso arti superiori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w:t>
            </w:r>
            <w:proofErr w:type="spellStart"/>
            <w:r w:rsidRPr="001E48B0">
              <w:rPr>
                <w:rFonts w:ascii="Tahoma" w:hAnsi="Tahoma" w:cs="Tahoma"/>
                <w:color w:val="000000"/>
                <w:lang w:eastAsia="it-IT"/>
              </w:rPr>
              <w:t>transcranico</w:t>
            </w:r>
            <w:proofErr w:type="spellEnd"/>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arterie renali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110,00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aorta addominale</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110,00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controllo Porter</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ecocolordoppelr</w:t>
            </w:r>
            <w:proofErr w:type="spellEnd"/>
            <w:r w:rsidRPr="001E48B0">
              <w:rPr>
                <w:rFonts w:ascii="Tahoma" w:hAnsi="Tahoma" w:cs="Tahoma"/>
                <w:color w:val="000000"/>
                <w:lang w:eastAsia="it-IT"/>
              </w:rPr>
              <w:t xml:space="preserve"> penieno</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24"/>
        </w:trPr>
        <w:tc>
          <w:tcPr>
            <w:tcW w:w="5860" w:type="dxa"/>
            <w:gridSpan w:val="2"/>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ecocolordoppelr</w:t>
            </w:r>
            <w:proofErr w:type="spellEnd"/>
            <w:r w:rsidRPr="001E48B0">
              <w:rPr>
                <w:rFonts w:ascii="Tahoma" w:hAnsi="Tahoma" w:cs="Tahoma"/>
                <w:color w:val="000000"/>
                <w:lang w:eastAsia="it-IT"/>
              </w:rPr>
              <w:t xml:space="preserve"> vasi spermatici</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bl>
    <w:p w:rsidR="00921AFB" w:rsidRDefault="00921AFB" w:rsidP="00921AFB">
      <w:pPr>
        <w:pStyle w:val="WW-Rientrocorpodeltesto3"/>
        <w:ind w:left="993"/>
        <w:jc w:val="center"/>
        <w:rPr>
          <w:i/>
          <w:iCs/>
          <w:sz w:val="40"/>
          <w:szCs w:val="40"/>
        </w:rPr>
      </w:pPr>
    </w:p>
    <w:p w:rsidR="00921AFB" w:rsidRDefault="00921AFB" w:rsidP="00921AFB">
      <w:pPr>
        <w:pStyle w:val="WW-Rientrocorpodeltesto3"/>
        <w:ind w:left="993"/>
        <w:jc w:val="center"/>
        <w:rPr>
          <w:i/>
          <w:iCs/>
          <w:sz w:val="40"/>
          <w:szCs w:val="40"/>
        </w:rPr>
      </w:pPr>
    </w:p>
    <w:p w:rsidR="007F2505" w:rsidRPr="00140578" w:rsidRDefault="007F2505" w:rsidP="00921AFB">
      <w:pPr>
        <w:pStyle w:val="Corpodeltesto"/>
        <w:ind w:left="993"/>
        <w:jc w:val="center"/>
        <w:rPr>
          <w:i/>
          <w:iCs/>
          <w:szCs w:val="28"/>
        </w:rPr>
      </w:pPr>
    </w:p>
    <w:p w:rsidR="007F2505" w:rsidRDefault="007F2505" w:rsidP="007F2505">
      <w:pPr>
        <w:pStyle w:val="Corpodeltesto"/>
        <w:jc w:val="center"/>
        <w:rPr>
          <w:b/>
          <w:bCs/>
        </w:rPr>
      </w:pPr>
    </w:p>
    <w:sectPr w:rsidR="007F2505" w:rsidSect="005937A2">
      <w:headerReference w:type="default" r:id="rId10"/>
      <w:footerReference w:type="default" r:id="rId11"/>
      <w:footnotePr>
        <w:pos w:val="beneathText"/>
      </w:footnotePr>
      <w:pgSz w:w="11905" w:h="16837"/>
      <w:pgMar w:top="1417" w:right="1134" w:bottom="1134" w:left="1134" w:header="708" w:footer="74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5B0" w:rsidRDefault="002B05B0" w:rsidP="00D454D0">
      <w:r>
        <w:separator/>
      </w:r>
    </w:p>
  </w:endnote>
  <w:endnote w:type="continuationSeparator" w:id="0">
    <w:p w:rsidR="002B05B0" w:rsidRDefault="002B05B0" w:rsidP="00D454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Roman">
    <w:altName w:val="Times New Roman"/>
    <w:charset w:val="00"/>
    <w:family w:val="roman"/>
    <w:pitch w:val="variable"/>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5B0" w:rsidRDefault="00FC376F">
    <w:pPr>
      <w:pStyle w:val="Pidipagina"/>
      <w:jc w:val="right"/>
    </w:pPr>
    <w:r>
      <w:rPr>
        <w:i/>
        <w:iCs/>
      </w:rPr>
      <w:fldChar w:fldCharType="begin"/>
    </w:r>
    <w:r w:rsidR="002B05B0">
      <w:rPr>
        <w:i/>
        <w:iCs/>
      </w:rPr>
      <w:instrText xml:space="preserve"> PAGE \*Arabic </w:instrText>
    </w:r>
    <w:r>
      <w:rPr>
        <w:i/>
        <w:iCs/>
      </w:rPr>
      <w:fldChar w:fldCharType="separate"/>
    </w:r>
    <w:r w:rsidR="00066B84">
      <w:rPr>
        <w:i/>
        <w:iCs/>
        <w:noProof/>
      </w:rPr>
      <w:t>1</w:t>
    </w:r>
    <w:r>
      <w:rPr>
        <w:i/>
        <w:iCs/>
      </w:rPr>
      <w:fldChar w:fldCharType="end"/>
    </w:r>
    <w:r w:rsidR="002B05B0">
      <w:rPr>
        <w:i/>
        <w:iCs/>
      </w:rPr>
      <w:t xml:space="preserve"> di </w:t>
    </w:r>
    <w:r>
      <w:rPr>
        <w:i/>
        <w:iCs/>
      </w:rPr>
      <w:fldChar w:fldCharType="begin"/>
    </w:r>
    <w:r w:rsidR="002B05B0">
      <w:rPr>
        <w:i/>
        <w:iCs/>
      </w:rPr>
      <w:instrText xml:space="preserve"> NUMPAGES \*Arabic </w:instrText>
    </w:r>
    <w:r>
      <w:rPr>
        <w:i/>
        <w:iCs/>
      </w:rPr>
      <w:fldChar w:fldCharType="separate"/>
    </w:r>
    <w:r w:rsidR="00066B84">
      <w:rPr>
        <w:i/>
        <w:iCs/>
        <w:noProof/>
      </w:rPr>
      <w:t>28</w:t>
    </w:r>
    <w:r>
      <w:rPr>
        <w:i/>
        <w:iC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5B0" w:rsidRDefault="002B05B0" w:rsidP="00D454D0">
      <w:r>
        <w:separator/>
      </w:r>
    </w:p>
  </w:footnote>
  <w:footnote w:type="continuationSeparator" w:id="0">
    <w:p w:rsidR="002B05B0" w:rsidRDefault="002B05B0" w:rsidP="00D454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5B0" w:rsidRDefault="00FC376F">
    <w:pPr>
      <w:pStyle w:val="Pidipagina"/>
      <w:rPr>
        <w:rFonts w:ascii="Tahoma" w:hAnsi="Tahoma" w:cs="Tahoma"/>
        <w:b/>
        <w:bCs/>
      </w:rPr>
    </w:pPr>
    <w:r w:rsidRPr="00FC376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09.85pt;margin-top:-2.6pt;width:47.85pt;height:46.6pt;z-index:-251658752;mso-wrap-distance-left:9.05pt;mso-wrap-distance-right:9.05pt" filled="t">
          <v:fill color2="black" type="frame"/>
          <v:imagedata r:id="rId1" o:title=""/>
        </v:shape>
      </w:pict>
    </w:r>
    <w:r w:rsidR="002B05B0">
      <w:t xml:space="preserve">     </w:t>
    </w:r>
  </w:p>
  <w:p w:rsidR="002B05B0" w:rsidRDefault="002B05B0">
    <w:pPr>
      <w:pStyle w:val="Pidipagina"/>
      <w:rPr>
        <w:rFonts w:ascii="Tahoma" w:hAnsi="Tahoma" w:cs="Tahoma"/>
        <w:b/>
        <w:bCs/>
      </w:rPr>
    </w:pPr>
  </w:p>
  <w:p w:rsidR="002B05B0" w:rsidRDefault="002B05B0">
    <w:pPr>
      <w:pStyle w:val="Pidipagina"/>
      <w:rPr>
        <w:rFonts w:ascii="Tahoma" w:hAnsi="Tahoma" w:cs="Tahoma"/>
        <w:b/>
        <w:bCs/>
        <w:sz w:val="12"/>
      </w:rPr>
    </w:pPr>
  </w:p>
  <w:p w:rsidR="002B05B0" w:rsidRDefault="002B05B0">
    <w:pPr>
      <w:pStyle w:val="Pidipagina"/>
      <w:jc w:val="center"/>
      <w:rPr>
        <w:rFonts w:ascii="Tahoma" w:hAnsi="Tahoma" w:cs="Tahoma"/>
        <w:b/>
        <w:sz w:val="32"/>
        <w:szCs w:val="32"/>
      </w:rPr>
    </w:pPr>
  </w:p>
  <w:p w:rsidR="002B05B0" w:rsidRPr="00AA2A1D" w:rsidRDefault="002B05B0">
    <w:pPr>
      <w:pStyle w:val="Pidipagina"/>
      <w:jc w:val="center"/>
      <w:rPr>
        <w:rFonts w:ascii="Tahoma" w:hAnsi="Tahoma" w:cs="Tahoma"/>
        <w:b/>
        <w:sz w:val="32"/>
        <w:szCs w:val="32"/>
      </w:rPr>
    </w:pPr>
    <w:r w:rsidRPr="00AA2A1D">
      <w:rPr>
        <w:rFonts w:ascii="Tahoma" w:hAnsi="Tahoma" w:cs="Tahoma"/>
        <w:b/>
        <w:sz w:val="32"/>
        <w:szCs w:val="32"/>
      </w:rPr>
      <w:t>ISTITUTO LEONARDO DA VINCI CARDIOLOGIA srl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suff w:val="nothing"/>
      <w:lvlText w:val="·"/>
      <w:lvlJc w:val="left"/>
      <w:pPr>
        <w:tabs>
          <w:tab w:val="num" w:pos="0"/>
        </w:tabs>
        <w:ind w:left="0" w:firstLine="0"/>
      </w:pPr>
      <w:rPr>
        <w:rFonts w:ascii="Symbol" w:hAnsi="Symbol"/>
      </w:rPr>
    </w:lvl>
  </w:abstractNum>
  <w:abstractNum w:abstractNumId="2">
    <w:nsid w:val="00000005"/>
    <w:multiLevelType w:val="singleLevel"/>
    <w:tmpl w:val="00000005"/>
    <w:name w:val="WW8Num5"/>
    <w:lvl w:ilvl="0">
      <w:start w:val="1"/>
      <w:numFmt w:val="bullet"/>
      <w:suff w:val="nothing"/>
      <w:lvlText w:val="·"/>
      <w:lvlJc w:val="left"/>
      <w:pPr>
        <w:tabs>
          <w:tab w:val="num" w:pos="0"/>
        </w:tabs>
        <w:ind w:left="0" w:firstLine="0"/>
      </w:pPr>
      <w:rPr>
        <w:rFonts w:ascii="Symbol" w:hAnsi="Symbol"/>
      </w:rPr>
    </w:lvl>
  </w:abstractNum>
  <w:abstractNum w:abstractNumId="3">
    <w:nsid w:val="08014968"/>
    <w:multiLevelType w:val="hybridMultilevel"/>
    <w:tmpl w:val="8510438E"/>
    <w:lvl w:ilvl="0" w:tplc="CCBAAF4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8BF2CF1"/>
    <w:multiLevelType w:val="hybridMultilevel"/>
    <w:tmpl w:val="CF52F6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FF267C3"/>
    <w:multiLevelType w:val="hybridMultilevel"/>
    <w:tmpl w:val="5DF020C6"/>
    <w:lvl w:ilvl="0" w:tplc="4ADC280A">
      <w:numFmt w:val="bullet"/>
      <w:lvlText w:val=""/>
      <w:lvlJc w:val="left"/>
      <w:pPr>
        <w:ind w:left="393" w:hanging="360"/>
      </w:pPr>
      <w:rPr>
        <w:rFonts w:ascii="Symbol" w:eastAsia="Times New Roman" w:hAnsi="Symbol" w:cs="Tahoma" w:hint="default"/>
      </w:rPr>
    </w:lvl>
    <w:lvl w:ilvl="1" w:tplc="04100003" w:tentative="1">
      <w:start w:val="1"/>
      <w:numFmt w:val="bullet"/>
      <w:lvlText w:val="o"/>
      <w:lvlJc w:val="left"/>
      <w:pPr>
        <w:ind w:left="1113" w:hanging="360"/>
      </w:pPr>
      <w:rPr>
        <w:rFonts w:ascii="Courier New" w:hAnsi="Courier New" w:cs="Courier New" w:hint="default"/>
      </w:rPr>
    </w:lvl>
    <w:lvl w:ilvl="2" w:tplc="04100005" w:tentative="1">
      <w:start w:val="1"/>
      <w:numFmt w:val="bullet"/>
      <w:lvlText w:val=""/>
      <w:lvlJc w:val="left"/>
      <w:pPr>
        <w:ind w:left="1833" w:hanging="360"/>
      </w:pPr>
      <w:rPr>
        <w:rFonts w:ascii="Wingdings" w:hAnsi="Wingdings" w:hint="default"/>
      </w:rPr>
    </w:lvl>
    <w:lvl w:ilvl="3" w:tplc="04100001" w:tentative="1">
      <w:start w:val="1"/>
      <w:numFmt w:val="bullet"/>
      <w:lvlText w:val=""/>
      <w:lvlJc w:val="left"/>
      <w:pPr>
        <w:ind w:left="2553" w:hanging="360"/>
      </w:pPr>
      <w:rPr>
        <w:rFonts w:ascii="Symbol" w:hAnsi="Symbol" w:hint="default"/>
      </w:rPr>
    </w:lvl>
    <w:lvl w:ilvl="4" w:tplc="04100003" w:tentative="1">
      <w:start w:val="1"/>
      <w:numFmt w:val="bullet"/>
      <w:lvlText w:val="o"/>
      <w:lvlJc w:val="left"/>
      <w:pPr>
        <w:ind w:left="3273" w:hanging="360"/>
      </w:pPr>
      <w:rPr>
        <w:rFonts w:ascii="Courier New" w:hAnsi="Courier New" w:cs="Courier New" w:hint="default"/>
      </w:rPr>
    </w:lvl>
    <w:lvl w:ilvl="5" w:tplc="04100005" w:tentative="1">
      <w:start w:val="1"/>
      <w:numFmt w:val="bullet"/>
      <w:lvlText w:val=""/>
      <w:lvlJc w:val="left"/>
      <w:pPr>
        <w:ind w:left="3993" w:hanging="360"/>
      </w:pPr>
      <w:rPr>
        <w:rFonts w:ascii="Wingdings" w:hAnsi="Wingdings" w:hint="default"/>
      </w:rPr>
    </w:lvl>
    <w:lvl w:ilvl="6" w:tplc="04100001" w:tentative="1">
      <w:start w:val="1"/>
      <w:numFmt w:val="bullet"/>
      <w:lvlText w:val=""/>
      <w:lvlJc w:val="left"/>
      <w:pPr>
        <w:ind w:left="4713" w:hanging="360"/>
      </w:pPr>
      <w:rPr>
        <w:rFonts w:ascii="Symbol" w:hAnsi="Symbol" w:hint="default"/>
      </w:rPr>
    </w:lvl>
    <w:lvl w:ilvl="7" w:tplc="04100003" w:tentative="1">
      <w:start w:val="1"/>
      <w:numFmt w:val="bullet"/>
      <w:lvlText w:val="o"/>
      <w:lvlJc w:val="left"/>
      <w:pPr>
        <w:ind w:left="5433" w:hanging="360"/>
      </w:pPr>
      <w:rPr>
        <w:rFonts w:ascii="Courier New" w:hAnsi="Courier New" w:cs="Courier New" w:hint="default"/>
      </w:rPr>
    </w:lvl>
    <w:lvl w:ilvl="8" w:tplc="04100005" w:tentative="1">
      <w:start w:val="1"/>
      <w:numFmt w:val="bullet"/>
      <w:lvlText w:val=""/>
      <w:lvlJc w:val="left"/>
      <w:pPr>
        <w:ind w:left="6153" w:hanging="360"/>
      </w:pPr>
      <w:rPr>
        <w:rFonts w:ascii="Wingdings" w:hAnsi="Wingdings" w:hint="default"/>
      </w:rPr>
    </w:lvl>
  </w:abstractNum>
  <w:abstractNum w:abstractNumId="6">
    <w:nsid w:val="19A751E3"/>
    <w:multiLevelType w:val="hybridMultilevel"/>
    <w:tmpl w:val="2D4646DA"/>
    <w:lvl w:ilvl="0" w:tplc="CADE565A">
      <w:numFmt w:val="bullet"/>
      <w:lvlText w:val=""/>
      <w:lvlJc w:val="left"/>
      <w:pPr>
        <w:ind w:left="1080" w:hanging="360"/>
      </w:pPr>
      <w:rPr>
        <w:rFonts w:ascii="Symbol" w:eastAsia="Times New Roman" w:hAnsi="Symbol" w:cs="Tahoma"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B012790"/>
    <w:multiLevelType w:val="hybridMultilevel"/>
    <w:tmpl w:val="77B83B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8601FA8"/>
    <w:multiLevelType w:val="hybridMultilevel"/>
    <w:tmpl w:val="E04E8EA6"/>
    <w:lvl w:ilvl="0" w:tplc="4B80E3EE">
      <w:numFmt w:val="bullet"/>
      <w:lvlText w:val="-"/>
      <w:lvlJc w:val="left"/>
      <w:pPr>
        <w:ind w:left="278" w:hanging="360"/>
      </w:pPr>
      <w:rPr>
        <w:rFonts w:ascii="Calibri" w:eastAsia="Times New Roman" w:hAnsi="Calibri" w:cs="Times New Roman"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9">
    <w:nsid w:val="2DE144BC"/>
    <w:multiLevelType w:val="hybridMultilevel"/>
    <w:tmpl w:val="5B82ED44"/>
    <w:lvl w:ilvl="0" w:tplc="F1469F9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BA43C1D"/>
    <w:multiLevelType w:val="hybridMultilevel"/>
    <w:tmpl w:val="F40028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0293082"/>
    <w:multiLevelType w:val="hybridMultilevel"/>
    <w:tmpl w:val="B2E21FC4"/>
    <w:lvl w:ilvl="0" w:tplc="07F21CEC">
      <w:numFmt w:val="bullet"/>
      <w:lvlText w:val="-"/>
      <w:lvlJc w:val="left"/>
      <w:pPr>
        <w:ind w:left="644" w:hanging="360"/>
      </w:pPr>
      <w:rPr>
        <w:rFonts w:ascii="Tahoma" w:eastAsia="Times New Roman" w:hAnsi="Tahoma" w:cs="Tahoma"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3B82B81"/>
    <w:multiLevelType w:val="hybridMultilevel"/>
    <w:tmpl w:val="36CA3382"/>
    <w:lvl w:ilvl="0" w:tplc="A5647E5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8032134"/>
    <w:multiLevelType w:val="hybridMultilevel"/>
    <w:tmpl w:val="4B161E8A"/>
    <w:lvl w:ilvl="0" w:tplc="6EB697AC">
      <w:numFmt w:val="bullet"/>
      <w:lvlText w:val=""/>
      <w:lvlJc w:val="left"/>
      <w:pPr>
        <w:ind w:left="1069" w:hanging="360"/>
      </w:pPr>
      <w:rPr>
        <w:rFonts w:ascii="Symbol" w:eastAsia="Times New Roman" w:hAnsi="Symbol" w:cs="Tahoma"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4">
    <w:nsid w:val="639C20FE"/>
    <w:multiLevelType w:val="hybridMultilevel"/>
    <w:tmpl w:val="69F428DE"/>
    <w:lvl w:ilvl="0" w:tplc="461CF8E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31F3928"/>
    <w:multiLevelType w:val="hybridMultilevel"/>
    <w:tmpl w:val="2FA4F3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C8F46A5"/>
    <w:multiLevelType w:val="hybridMultilevel"/>
    <w:tmpl w:val="76749B4A"/>
    <w:lvl w:ilvl="0" w:tplc="BD74AD1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1"/>
  </w:num>
  <w:num w:numId="5">
    <w:abstractNumId w:val="3"/>
  </w:num>
  <w:num w:numId="6">
    <w:abstractNumId w:val="12"/>
  </w:num>
  <w:num w:numId="7">
    <w:abstractNumId w:val="9"/>
  </w:num>
  <w:num w:numId="8">
    <w:abstractNumId w:val="14"/>
  </w:num>
  <w:num w:numId="9">
    <w:abstractNumId w:val="8"/>
  </w:num>
  <w:num w:numId="10">
    <w:abstractNumId w:val="16"/>
  </w:num>
  <w:num w:numId="11">
    <w:abstractNumId w:val="5"/>
  </w:num>
  <w:num w:numId="12">
    <w:abstractNumId w:val="13"/>
  </w:num>
  <w:num w:numId="13">
    <w:abstractNumId w:val="10"/>
  </w:num>
  <w:num w:numId="14">
    <w:abstractNumId w:val="4"/>
  </w:num>
  <w:num w:numId="15">
    <w:abstractNumId w:val="6"/>
  </w:num>
  <w:num w:numId="16">
    <w:abstractNumId w:val="7"/>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rsids>
    <w:rsidRoot w:val="007F2505"/>
    <w:rsid w:val="00002502"/>
    <w:rsid w:val="0000498A"/>
    <w:rsid w:val="00007919"/>
    <w:rsid w:val="000116CD"/>
    <w:rsid w:val="00012F13"/>
    <w:rsid w:val="00015D8C"/>
    <w:rsid w:val="0002243D"/>
    <w:rsid w:val="000305D5"/>
    <w:rsid w:val="00035616"/>
    <w:rsid w:val="00040294"/>
    <w:rsid w:val="0004599A"/>
    <w:rsid w:val="000509C3"/>
    <w:rsid w:val="00052775"/>
    <w:rsid w:val="000604F1"/>
    <w:rsid w:val="00062E8C"/>
    <w:rsid w:val="00066B84"/>
    <w:rsid w:val="00074898"/>
    <w:rsid w:val="000910EC"/>
    <w:rsid w:val="00092958"/>
    <w:rsid w:val="000978AC"/>
    <w:rsid w:val="000A29EE"/>
    <w:rsid w:val="000B37BA"/>
    <w:rsid w:val="000B6CFA"/>
    <w:rsid w:val="000C064D"/>
    <w:rsid w:val="000D440A"/>
    <w:rsid w:val="000D504B"/>
    <w:rsid w:val="000D7E6A"/>
    <w:rsid w:val="000E1656"/>
    <w:rsid w:val="001074CF"/>
    <w:rsid w:val="001126E7"/>
    <w:rsid w:val="00112CD9"/>
    <w:rsid w:val="00120313"/>
    <w:rsid w:val="00122D5F"/>
    <w:rsid w:val="00127C5A"/>
    <w:rsid w:val="00131C11"/>
    <w:rsid w:val="001336E3"/>
    <w:rsid w:val="001408F2"/>
    <w:rsid w:val="001516C5"/>
    <w:rsid w:val="00157308"/>
    <w:rsid w:val="001669DE"/>
    <w:rsid w:val="00170D1D"/>
    <w:rsid w:val="00186158"/>
    <w:rsid w:val="001925E2"/>
    <w:rsid w:val="00194801"/>
    <w:rsid w:val="001A1C73"/>
    <w:rsid w:val="001A382D"/>
    <w:rsid w:val="001A77B2"/>
    <w:rsid w:val="001B2BD8"/>
    <w:rsid w:val="001C3C24"/>
    <w:rsid w:val="001C6614"/>
    <w:rsid w:val="001D10DF"/>
    <w:rsid w:val="001E0326"/>
    <w:rsid w:val="001E48B0"/>
    <w:rsid w:val="001F04D7"/>
    <w:rsid w:val="001F13D9"/>
    <w:rsid w:val="00222A1C"/>
    <w:rsid w:val="0022739A"/>
    <w:rsid w:val="002338BA"/>
    <w:rsid w:val="00242E86"/>
    <w:rsid w:val="00254891"/>
    <w:rsid w:val="002601ED"/>
    <w:rsid w:val="0026041F"/>
    <w:rsid w:val="00274FFC"/>
    <w:rsid w:val="00275EA2"/>
    <w:rsid w:val="00286873"/>
    <w:rsid w:val="0029142A"/>
    <w:rsid w:val="00291A5F"/>
    <w:rsid w:val="00297F5E"/>
    <w:rsid w:val="002A28CC"/>
    <w:rsid w:val="002A649F"/>
    <w:rsid w:val="002B05B0"/>
    <w:rsid w:val="002B0869"/>
    <w:rsid w:val="002C262D"/>
    <w:rsid w:val="002C76C6"/>
    <w:rsid w:val="002D16FB"/>
    <w:rsid w:val="002E0303"/>
    <w:rsid w:val="002E5429"/>
    <w:rsid w:val="002F3B07"/>
    <w:rsid w:val="00300A98"/>
    <w:rsid w:val="003021D3"/>
    <w:rsid w:val="0031308C"/>
    <w:rsid w:val="00313909"/>
    <w:rsid w:val="0032788C"/>
    <w:rsid w:val="00333D80"/>
    <w:rsid w:val="003353AA"/>
    <w:rsid w:val="0033586B"/>
    <w:rsid w:val="00337C1A"/>
    <w:rsid w:val="00340E52"/>
    <w:rsid w:val="0034220A"/>
    <w:rsid w:val="00346934"/>
    <w:rsid w:val="00364BA0"/>
    <w:rsid w:val="0036525F"/>
    <w:rsid w:val="0037671A"/>
    <w:rsid w:val="00380DAC"/>
    <w:rsid w:val="00386F7C"/>
    <w:rsid w:val="00397127"/>
    <w:rsid w:val="003B4BD0"/>
    <w:rsid w:val="003B704E"/>
    <w:rsid w:val="003C1DA8"/>
    <w:rsid w:val="003C5950"/>
    <w:rsid w:val="003C63DE"/>
    <w:rsid w:val="003C69CA"/>
    <w:rsid w:val="003D0B82"/>
    <w:rsid w:val="003D57A8"/>
    <w:rsid w:val="003E0D97"/>
    <w:rsid w:val="003E276A"/>
    <w:rsid w:val="003E30DC"/>
    <w:rsid w:val="003E4680"/>
    <w:rsid w:val="003F1E0A"/>
    <w:rsid w:val="003F40D7"/>
    <w:rsid w:val="003F550B"/>
    <w:rsid w:val="003F7D43"/>
    <w:rsid w:val="00405965"/>
    <w:rsid w:val="0042374B"/>
    <w:rsid w:val="004248F1"/>
    <w:rsid w:val="00455BE5"/>
    <w:rsid w:val="00455F8F"/>
    <w:rsid w:val="004677FA"/>
    <w:rsid w:val="00470BC7"/>
    <w:rsid w:val="0048173E"/>
    <w:rsid w:val="00487D51"/>
    <w:rsid w:val="004C5326"/>
    <w:rsid w:val="004F36C1"/>
    <w:rsid w:val="004F50F1"/>
    <w:rsid w:val="0052341E"/>
    <w:rsid w:val="00524911"/>
    <w:rsid w:val="00530EA0"/>
    <w:rsid w:val="00532F1E"/>
    <w:rsid w:val="005427B1"/>
    <w:rsid w:val="0054653E"/>
    <w:rsid w:val="005477C8"/>
    <w:rsid w:val="0056677C"/>
    <w:rsid w:val="00566F58"/>
    <w:rsid w:val="00572E15"/>
    <w:rsid w:val="00575DE2"/>
    <w:rsid w:val="005766B5"/>
    <w:rsid w:val="005937A2"/>
    <w:rsid w:val="005B1654"/>
    <w:rsid w:val="005B6912"/>
    <w:rsid w:val="005C13AB"/>
    <w:rsid w:val="005C278F"/>
    <w:rsid w:val="0060574B"/>
    <w:rsid w:val="00614AD1"/>
    <w:rsid w:val="00620C47"/>
    <w:rsid w:val="00627559"/>
    <w:rsid w:val="006400FC"/>
    <w:rsid w:val="0065311E"/>
    <w:rsid w:val="00665A91"/>
    <w:rsid w:val="00666D68"/>
    <w:rsid w:val="006670A3"/>
    <w:rsid w:val="00675745"/>
    <w:rsid w:val="00683B19"/>
    <w:rsid w:val="00687BDE"/>
    <w:rsid w:val="00687C88"/>
    <w:rsid w:val="006968A9"/>
    <w:rsid w:val="006A08C3"/>
    <w:rsid w:val="006A549D"/>
    <w:rsid w:val="006B1A9A"/>
    <w:rsid w:val="006D6A02"/>
    <w:rsid w:val="006E12F1"/>
    <w:rsid w:val="006E6BCB"/>
    <w:rsid w:val="006F0156"/>
    <w:rsid w:val="006F01CC"/>
    <w:rsid w:val="006F4A66"/>
    <w:rsid w:val="006F6EFF"/>
    <w:rsid w:val="006F7D7A"/>
    <w:rsid w:val="0071139B"/>
    <w:rsid w:val="00720C89"/>
    <w:rsid w:val="00721121"/>
    <w:rsid w:val="00736C0B"/>
    <w:rsid w:val="00743BC3"/>
    <w:rsid w:val="00753C38"/>
    <w:rsid w:val="00755A15"/>
    <w:rsid w:val="00760DAF"/>
    <w:rsid w:val="0077004D"/>
    <w:rsid w:val="0079556D"/>
    <w:rsid w:val="007A14FF"/>
    <w:rsid w:val="007A2A4D"/>
    <w:rsid w:val="007A4DA2"/>
    <w:rsid w:val="007A5A08"/>
    <w:rsid w:val="007A7C56"/>
    <w:rsid w:val="007B241F"/>
    <w:rsid w:val="007B724E"/>
    <w:rsid w:val="007C097C"/>
    <w:rsid w:val="007C4D85"/>
    <w:rsid w:val="007D2A3A"/>
    <w:rsid w:val="007E2437"/>
    <w:rsid w:val="007E50EE"/>
    <w:rsid w:val="007F2505"/>
    <w:rsid w:val="00817D7B"/>
    <w:rsid w:val="008221C2"/>
    <w:rsid w:val="008300E4"/>
    <w:rsid w:val="0083023F"/>
    <w:rsid w:val="008349E8"/>
    <w:rsid w:val="00886AFC"/>
    <w:rsid w:val="00890D10"/>
    <w:rsid w:val="008926B2"/>
    <w:rsid w:val="008A0FBB"/>
    <w:rsid w:val="008A402B"/>
    <w:rsid w:val="008A5B2E"/>
    <w:rsid w:val="008B170D"/>
    <w:rsid w:val="008B276B"/>
    <w:rsid w:val="008C7972"/>
    <w:rsid w:val="008C7DBE"/>
    <w:rsid w:val="008D26EC"/>
    <w:rsid w:val="008D383C"/>
    <w:rsid w:val="008D4336"/>
    <w:rsid w:val="008D544B"/>
    <w:rsid w:val="008D6CF2"/>
    <w:rsid w:val="008D762C"/>
    <w:rsid w:val="008F309F"/>
    <w:rsid w:val="009023C8"/>
    <w:rsid w:val="009049AA"/>
    <w:rsid w:val="00906616"/>
    <w:rsid w:val="00921AFB"/>
    <w:rsid w:val="00924FA8"/>
    <w:rsid w:val="00925398"/>
    <w:rsid w:val="0092742E"/>
    <w:rsid w:val="0095252A"/>
    <w:rsid w:val="009565E9"/>
    <w:rsid w:val="009634A7"/>
    <w:rsid w:val="00963DF3"/>
    <w:rsid w:val="0096696A"/>
    <w:rsid w:val="00967B61"/>
    <w:rsid w:val="00985416"/>
    <w:rsid w:val="009876DF"/>
    <w:rsid w:val="00990756"/>
    <w:rsid w:val="0099095F"/>
    <w:rsid w:val="009B3AAC"/>
    <w:rsid w:val="009B4353"/>
    <w:rsid w:val="009C7021"/>
    <w:rsid w:val="009C7707"/>
    <w:rsid w:val="009D0154"/>
    <w:rsid w:val="009E76B6"/>
    <w:rsid w:val="009E787E"/>
    <w:rsid w:val="009F7BEC"/>
    <w:rsid w:val="00A1107B"/>
    <w:rsid w:val="00A11AB2"/>
    <w:rsid w:val="00A12717"/>
    <w:rsid w:val="00A24176"/>
    <w:rsid w:val="00A46C1A"/>
    <w:rsid w:val="00A630AA"/>
    <w:rsid w:val="00A632E0"/>
    <w:rsid w:val="00A66D36"/>
    <w:rsid w:val="00A701F6"/>
    <w:rsid w:val="00A75F1B"/>
    <w:rsid w:val="00A91B59"/>
    <w:rsid w:val="00A96640"/>
    <w:rsid w:val="00AA2F68"/>
    <w:rsid w:val="00AC1787"/>
    <w:rsid w:val="00AC57CE"/>
    <w:rsid w:val="00AC600C"/>
    <w:rsid w:val="00AC7B7B"/>
    <w:rsid w:val="00AE56B7"/>
    <w:rsid w:val="00AF4661"/>
    <w:rsid w:val="00B05AB5"/>
    <w:rsid w:val="00B115DE"/>
    <w:rsid w:val="00B17546"/>
    <w:rsid w:val="00B322A4"/>
    <w:rsid w:val="00B3387A"/>
    <w:rsid w:val="00B35BBB"/>
    <w:rsid w:val="00B41E62"/>
    <w:rsid w:val="00B4298B"/>
    <w:rsid w:val="00B4458E"/>
    <w:rsid w:val="00B46BC0"/>
    <w:rsid w:val="00B47053"/>
    <w:rsid w:val="00B50F30"/>
    <w:rsid w:val="00B511DB"/>
    <w:rsid w:val="00B63459"/>
    <w:rsid w:val="00B6466D"/>
    <w:rsid w:val="00B65CB4"/>
    <w:rsid w:val="00B70D82"/>
    <w:rsid w:val="00B71625"/>
    <w:rsid w:val="00B72369"/>
    <w:rsid w:val="00B83578"/>
    <w:rsid w:val="00B92A77"/>
    <w:rsid w:val="00B95F23"/>
    <w:rsid w:val="00B970D4"/>
    <w:rsid w:val="00BA475B"/>
    <w:rsid w:val="00BA51CD"/>
    <w:rsid w:val="00BA6D7F"/>
    <w:rsid w:val="00BA7C68"/>
    <w:rsid w:val="00BB4653"/>
    <w:rsid w:val="00BC289F"/>
    <w:rsid w:val="00BE1A6B"/>
    <w:rsid w:val="00BE7CD4"/>
    <w:rsid w:val="00BF22CD"/>
    <w:rsid w:val="00BF759F"/>
    <w:rsid w:val="00C03D88"/>
    <w:rsid w:val="00C23931"/>
    <w:rsid w:val="00C363C5"/>
    <w:rsid w:val="00C36ABA"/>
    <w:rsid w:val="00C443CB"/>
    <w:rsid w:val="00C445A3"/>
    <w:rsid w:val="00C6305B"/>
    <w:rsid w:val="00C63AFE"/>
    <w:rsid w:val="00C756D8"/>
    <w:rsid w:val="00C77398"/>
    <w:rsid w:val="00C927EB"/>
    <w:rsid w:val="00C94557"/>
    <w:rsid w:val="00CA378B"/>
    <w:rsid w:val="00CA5601"/>
    <w:rsid w:val="00CA74AB"/>
    <w:rsid w:val="00CB1907"/>
    <w:rsid w:val="00CB5DF9"/>
    <w:rsid w:val="00CC572D"/>
    <w:rsid w:val="00CC5C69"/>
    <w:rsid w:val="00CD027D"/>
    <w:rsid w:val="00CD3013"/>
    <w:rsid w:val="00CF3EBC"/>
    <w:rsid w:val="00D03EBF"/>
    <w:rsid w:val="00D04DCC"/>
    <w:rsid w:val="00D066A3"/>
    <w:rsid w:val="00D103CB"/>
    <w:rsid w:val="00D14AA7"/>
    <w:rsid w:val="00D23548"/>
    <w:rsid w:val="00D25FA1"/>
    <w:rsid w:val="00D454D0"/>
    <w:rsid w:val="00D47F8E"/>
    <w:rsid w:val="00D607F9"/>
    <w:rsid w:val="00D67843"/>
    <w:rsid w:val="00D7115B"/>
    <w:rsid w:val="00D82E4D"/>
    <w:rsid w:val="00D84444"/>
    <w:rsid w:val="00DA7F8A"/>
    <w:rsid w:val="00DA7FCF"/>
    <w:rsid w:val="00DB29A1"/>
    <w:rsid w:val="00DC487C"/>
    <w:rsid w:val="00DD24AC"/>
    <w:rsid w:val="00DE20D5"/>
    <w:rsid w:val="00DE2FA9"/>
    <w:rsid w:val="00DF4AFF"/>
    <w:rsid w:val="00DF5218"/>
    <w:rsid w:val="00E00B1C"/>
    <w:rsid w:val="00E0500B"/>
    <w:rsid w:val="00E1486A"/>
    <w:rsid w:val="00E1505D"/>
    <w:rsid w:val="00E20524"/>
    <w:rsid w:val="00E43836"/>
    <w:rsid w:val="00E45F58"/>
    <w:rsid w:val="00E602EA"/>
    <w:rsid w:val="00E61EB5"/>
    <w:rsid w:val="00E62974"/>
    <w:rsid w:val="00E635A5"/>
    <w:rsid w:val="00E64961"/>
    <w:rsid w:val="00E66192"/>
    <w:rsid w:val="00E90548"/>
    <w:rsid w:val="00E91530"/>
    <w:rsid w:val="00E95A9C"/>
    <w:rsid w:val="00EB1BF1"/>
    <w:rsid w:val="00EC73A4"/>
    <w:rsid w:val="00EE14FA"/>
    <w:rsid w:val="00EE3C15"/>
    <w:rsid w:val="00EE5950"/>
    <w:rsid w:val="00EF0E89"/>
    <w:rsid w:val="00F2282A"/>
    <w:rsid w:val="00F42807"/>
    <w:rsid w:val="00F53209"/>
    <w:rsid w:val="00F637CA"/>
    <w:rsid w:val="00F64B62"/>
    <w:rsid w:val="00F65745"/>
    <w:rsid w:val="00F7158D"/>
    <w:rsid w:val="00F84F8D"/>
    <w:rsid w:val="00F915AC"/>
    <w:rsid w:val="00FB7197"/>
    <w:rsid w:val="00FC376F"/>
    <w:rsid w:val="00FD0F66"/>
    <w:rsid w:val="00FD36CE"/>
    <w:rsid w:val="00FE106F"/>
    <w:rsid w:val="00FF0DF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F2505"/>
    <w:pPr>
      <w:suppressAutoHyphens/>
    </w:pPr>
    <w:rPr>
      <w:sz w:val="24"/>
      <w:szCs w:val="24"/>
      <w:lang w:eastAsia="ar-SA"/>
    </w:rPr>
  </w:style>
  <w:style w:type="paragraph" w:styleId="Titolo1">
    <w:name w:val="heading 1"/>
    <w:basedOn w:val="Normale"/>
    <w:next w:val="Normale"/>
    <w:link w:val="Titolo1Carattere"/>
    <w:qFormat/>
    <w:rsid w:val="007F2505"/>
    <w:pPr>
      <w:keepNext/>
      <w:tabs>
        <w:tab w:val="num" w:pos="0"/>
      </w:tabs>
      <w:jc w:val="center"/>
      <w:outlineLvl w:val="0"/>
    </w:pPr>
    <w:rPr>
      <w:rFonts w:ascii="Tahoma" w:hAnsi="Tahoma" w:cs="Tahoma"/>
      <w:i/>
      <w:iCs/>
      <w:sz w:val="52"/>
    </w:rPr>
  </w:style>
  <w:style w:type="paragraph" w:styleId="Titolo2">
    <w:name w:val="heading 2"/>
    <w:basedOn w:val="Normale"/>
    <w:next w:val="Normale"/>
    <w:link w:val="Titolo2Carattere"/>
    <w:qFormat/>
    <w:rsid w:val="00D7115B"/>
    <w:pPr>
      <w:keepNext/>
      <w:outlineLvl w:val="1"/>
    </w:pPr>
    <w:rPr>
      <w:u w:val="single"/>
    </w:rPr>
  </w:style>
  <w:style w:type="paragraph" w:styleId="Titolo3">
    <w:name w:val="heading 3"/>
    <w:basedOn w:val="Normale"/>
    <w:next w:val="Normale"/>
    <w:link w:val="Titolo3Carattere"/>
    <w:qFormat/>
    <w:rsid w:val="00D7115B"/>
    <w:pPr>
      <w:keepNext/>
      <w:jc w:val="center"/>
      <w:outlineLvl w:val="2"/>
    </w:pPr>
  </w:style>
  <w:style w:type="paragraph" w:styleId="Titolo4">
    <w:name w:val="heading 4"/>
    <w:basedOn w:val="Normale"/>
    <w:next w:val="Normale"/>
    <w:link w:val="Titolo4Carattere"/>
    <w:qFormat/>
    <w:rsid w:val="007F2505"/>
    <w:pPr>
      <w:keepNext/>
      <w:tabs>
        <w:tab w:val="num" w:pos="0"/>
      </w:tabs>
      <w:jc w:val="center"/>
      <w:outlineLvl w:val="3"/>
    </w:pPr>
    <w:rPr>
      <w:rFonts w:ascii="Tahoma" w:hAnsi="Tahoma" w:cs="Tahoma"/>
      <w:i/>
      <w:iCs/>
      <w:sz w:val="48"/>
    </w:rPr>
  </w:style>
  <w:style w:type="paragraph" w:styleId="Titolo5">
    <w:name w:val="heading 5"/>
    <w:basedOn w:val="Normale"/>
    <w:next w:val="Normale"/>
    <w:link w:val="Titolo5Carattere"/>
    <w:uiPriority w:val="9"/>
    <w:unhideWhenUsed/>
    <w:qFormat/>
    <w:rsid w:val="007B724E"/>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7B724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7115B"/>
    <w:rPr>
      <w:sz w:val="24"/>
      <w:u w:val="single"/>
    </w:rPr>
  </w:style>
  <w:style w:type="character" w:customStyle="1" w:styleId="Titolo3Carattere">
    <w:name w:val="Titolo 3 Carattere"/>
    <w:basedOn w:val="Carpredefinitoparagrafo"/>
    <w:link w:val="Titolo3"/>
    <w:rsid w:val="00D7115B"/>
    <w:rPr>
      <w:sz w:val="24"/>
    </w:rPr>
  </w:style>
  <w:style w:type="character" w:customStyle="1" w:styleId="Titolo1Carattere">
    <w:name w:val="Titolo 1 Carattere"/>
    <w:basedOn w:val="Carpredefinitoparagrafo"/>
    <w:link w:val="Titolo1"/>
    <w:rsid w:val="007F2505"/>
    <w:rPr>
      <w:rFonts w:ascii="Tahoma" w:hAnsi="Tahoma" w:cs="Tahoma"/>
      <w:i/>
      <w:iCs/>
      <w:sz w:val="52"/>
      <w:szCs w:val="24"/>
      <w:lang w:eastAsia="ar-SA"/>
    </w:rPr>
  </w:style>
  <w:style w:type="character" w:customStyle="1" w:styleId="Titolo4Carattere">
    <w:name w:val="Titolo 4 Carattere"/>
    <w:basedOn w:val="Carpredefinitoparagrafo"/>
    <w:link w:val="Titolo4"/>
    <w:rsid w:val="007F2505"/>
    <w:rPr>
      <w:rFonts w:ascii="Tahoma" w:hAnsi="Tahoma" w:cs="Tahoma"/>
      <w:i/>
      <w:iCs/>
      <w:sz w:val="48"/>
      <w:szCs w:val="24"/>
      <w:lang w:eastAsia="ar-SA"/>
    </w:rPr>
  </w:style>
  <w:style w:type="paragraph" w:styleId="Corpodeltesto">
    <w:name w:val="Body Text"/>
    <w:basedOn w:val="Normale"/>
    <w:link w:val="CorpodeltestoCarattere"/>
    <w:semiHidden/>
    <w:rsid w:val="007F2505"/>
    <w:pPr>
      <w:spacing w:line="520" w:lineRule="atLeast"/>
      <w:jc w:val="both"/>
    </w:pPr>
    <w:rPr>
      <w:rFonts w:ascii="Tahoma" w:hAnsi="Tahoma" w:cs="Tahoma"/>
      <w:sz w:val="28"/>
    </w:rPr>
  </w:style>
  <w:style w:type="character" w:customStyle="1" w:styleId="CorpodeltestoCarattere">
    <w:name w:val="Corpo del testo Carattere"/>
    <w:basedOn w:val="Carpredefinitoparagrafo"/>
    <w:link w:val="Corpodeltesto"/>
    <w:semiHidden/>
    <w:rsid w:val="007F2505"/>
    <w:rPr>
      <w:rFonts w:ascii="Tahoma" w:hAnsi="Tahoma" w:cs="Tahoma"/>
      <w:sz w:val="28"/>
      <w:szCs w:val="24"/>
      <w:lang w:eastAsia="ar-SA"/>
    </w:rPr>
  </w:style>
  <w:style w:type="paragraph" w:customStyle="1" w:styleId="Intestazione1">
    <w:name w:val="Intestazione1"/>
    <w:basedOn w:val="Normale"/>
    <w:next w:val="Corpodeltesto"/>
    <w:rsid w:val="007F2505"/>
    <w:pPr>
      <w:tabs>
        <w:tab w:val="center" w:pos="4819"/>
        <w:tab w:val="right" w:pos="9638"/>
      </w:tabs>
    </w:pPr>
  </w:style>
  <w:style w:type="paragraph" w:styleId="Rientrocorpodeltesto">
    <w:name w:val="Body Text Indent"/>
    <w:basedOn w:val="Normale"/>
    <w:link w:val="RientrocorpodeltestoCarattere"/>
    <w:semiHidden/>
    <w:rsid w:val="007F2505"/>
    <w:pPr>
      <w:ind w:firstLine="708"/>
      <w:jc w:val="both"/>
    </w:pPr>
    <w:rPr>
      <w:rFonts w:ascii="Tahoma" w:hAnsi="Tahoma" w:cs="Tahoma"/>
      <w:sz w:val="28"/>
    </w:rPr>
  </w:style>
  <w:style w:type="character" w:customStyle="1" w:styleId="RientrocorpodeltestoCarattere">
    <w:name w:val="Rientro corpo del testo Carattere"/>
    <w:basedOn w:val="Carpredefinitoparagrafo"/>
    <w:link w:val="Rientrocorpodeltesto"/>
    <w:semiHidden/>
    <w:rsid w:val="007F2505"/>
    <w:rPr>
      <w:rFonts w:ascii="Tahoma" w:hAnsi="Tahoma" w:cs="Tahoma"/>
      <w:sz w:val="28"/>
      <w:szCs w:val="24"/>
      <w:lang w:eastAsia="ar-SA"/>
    </w:rPr>
  </w:style>
  <w:style w:type="paragraph" w:styleId="Pidipagina">
    <w:name w:val="footer"/>
    <w:basedOn w:val="Normale"/>
    <w:link w:val="PidipaginaCarattere"/>
    <w:semiHidden/>
    <w:rsid w:val="007F2505"/>
    <w:pPr>
      <w:tabs>
        <w:tab w:val="center" w:pos="4819"/>
        <w:tab w:val="right" w:pos="9638"/>
      </w:tabs>
    </w:pPr>
  </w:style>
  <w:style w:type="character" w:customStyle="1" w:styleId="PidipaginaCarattere">
    <w:name w:val="Piè di pagina Carattere"/>
    <w:basedOn w:val="Carpredefinitoparagrafo"/>
    <w:link w:val="Pidipagina"/>
    <w:semiHidden/>
    <w:rsid w:val="007F2505"/>
    <w:rPr>
      <w:sz w:val="24"/>
      <w:szCs w:val="24"/>
      <w:lang w:eastAsia="ar-SA"/>
    </w:rPr>
  </w:style>
  <w:style w:type="paragraph" w:customStyle="1" w:styleId="WW-Didascalia">
    <w:name w:val="WW-Didascalia"/>
    <w:basedOn w:val="Normale"/>
    <w:next w:val="Normale"/>
    <w:rsid w:val="007F2505"/>
    <w:pPr>
      <w:spacing w:line="520" w:lineRule="atLeast"/>
      <w:jc w:val="both"/>
    </w:pPr>
    <w:rPr>
      <w:rFonts w:ascii="Tahoma" w:hAnsi="Tahoma" w:cs="Tahoma"/>
      <w:sz w:val="28"/>
    </w:rPr>
  </w:style>
  <w:style w:type="paragraph" w:customStyle="1" w:styleId="WW-Corpodeltesto2">
    <w:name w:val="WW-Corpo del testo 2"/>
    <w:basedOn w:val="Normale"/>
    <w:rsid w:val="007F2505"/>
    <w:pPr>
      <w:spacing w:line="360" w:lineRule="atLeast"/>
    </w:pPr>
    <w:rPr>
      <w:rFonts w:ascii="Tahoma" w:hAnsi="Tahoma" w:cs="Tahoma"/>
      <w:i/>
      <w:iCs/>
    </w:rPr>
  </w:style>
  <w:style w:type="paragraph" w:customStyle="1" w:styleId="WW-Rientrocorpodeltesto2">
    <w:name w:val="WW-Rientro corpo del testo 2"/>
    <w:basedOn w:val="Normale"/>
    <w:rsid w:val="007F2505"/>
    <w:pPr>
      <w:spacing w:line="520" w:lineRule="atLeast"/>
      <w:ind w:left="709" w:hanging="709"/>
      <w:jc w:val="both"/>
    </w:pPr>
    <w:rPr>
      <w:rFonts w:ascii="Tahoma" w:hAnsi="Tahoma" w:cs="Tahoma"/>
      <w:sz w:val="28"/>
    </w:rPr>
  </w:style>
  <w:style w:type="paragraph" w:customStyle="1" w:styleId="WW-Rientrocorpodeltesto3">
    <w:name w:val="WW-Rientro corpo del testo 3"/>
    <w:basedOn w:val="Normale"/>
    <w:rsid w:val="007F2505"/>
    <w:pPr>
      <w:spacing w:before="120" w:line="520" w:lineRule="atLeast"/>
      <w:ind w:firstLine="709"/>
      <w:jc w:val="both"/>
    </w:pPr>
    <w:rPr>
      <w:rFonts w:ascii="Tahoma" w:hAnsi="Tahoma" w:cs="Tahoma"/>
      <w:sz w:val="28"/>
    </w:rPr>
  </w:style>
  <w:style w:type="character" w:styleId="Collegamentoipertestuale">
    <w:name w:val="Hyperlink"/>
    <w:semiHidden/>
    <w:rsid w:val="007F2505"/>
    <w:rPr>
      <w:color w:val="000080"/>
      <w:u w:val="single"/>
    </w:rPr>
  </w:style>
  <w:style w:type="paragraph" w:styleId="Nessunaspaziatura">
    <w:name w:val="No Spacing"/>
    <w:uiPriority w:val="1"/>
    <w:qFormat/>
    <w:rsid w:val="00E0500B"/>
    <w:rPr>
      <w:sz w:val="24"/>
    </w:rPr>
  </w:style>
  <w:style w:type="table" w:styleId="Grigliatabella">
    <w:name w:val="Table Grid"/>
    <w:basedOn w:val="Tabellanormale"/>
    <w:uiPriority w:val="59"/>
    <w:rsid w:val="00E0500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olo5Carattere">
    <w:name w:val="Titolo 5 Carattere"/>
    <w:basedOn w:val="Carpredefinitoparagrafo"/>
    <w:link w:val="Titolo5"/>
    <w:uiPriority w:val="9"/>
    <w:rsid w:val="007B724E"/>
    <w:rPr>
      <w:rFonts w:asciiTheme="majorHAnsi" w:eastAsiaTheme="majorEastAsia" w:hAnsiTheme="majorHAnsi" w:cstheme="majorBidi"/>
      <w:color w:val="243F60" w:themeColor="accent1" w:themeShade="7F"/>
      <w:sz w:val="24"/>
      <w:szCs w:val="24"/>
      <w:lang w:eastAsia="ar-SA"/>
    </w:rPr>
  </w:style>
  <w:style w:type="character" w:customStyle="1" w:styleId="Titolo6Carattere">
    <w:name w:val="Titolo 6 Carattere"/>
    <w:basedOn w:val="Carpredefinitoparagrafo"/>
    <w:link w:val="Titolo6"/>
    <w:uiPriority w:val="9"/>
    <w:rsid w:val="007B724E"/>
    <w:rPr>
      <w:rFonts w:asciiTheme="majorHAnsi" w:eastAsiaTheme="majorEastAsia" w:hAnsiTheme="majorHAnsi" w:cstheme="majorBidi"/>
      <w:i/>
      <w:iCs/>
      <w:color w:val="243F60" w:themeColor="accent1" w:themeShade="7F"/>
      <w:sz w:val="24"/>
      <w:szCs w:val="24"/>
      <w:lang w:eastAsia="ar-SA"/>
    </w:rPr>
  </w:style>
  <w:style w:type="character" w:styleId="Enfasigrassetto">
    <w:name w:val="Strong"/>
    <w:basedOn w:val="Carpredefinitoparagrafo"/>
    <w:uiPriority w:val="22"/>
    <w:qFormat/>
    <w:rsid w:val="0032788C"/>
    <w:rPr>
      <w:b/>
      <w:bCs/>
    </w:rPr>
  </w:style>
  <w:style w:type="character" w:customStyle="1" w:styleId="apple-converted-space">
    <w:name w:val="apple-converted-space"/>
    <w:basedOn w:val="Carpredefinitoparagrafo"/>
    <w:rsid w:val="0032788C"/>
  </w:style>
  <w:style w:type="paragraph" w:styleId="Paragrafoelenco">
    <w:name w:val="List Paragraph"/>
    <w:basedOn w:val="Normale"/>
    <w:uiPriority w:val="34"/>
    <w:qFormat/>
    <w:rsid w:val="00127C5A"/>
    <w:pPr>
      <w:ind w:left="720"/>
      <w:contextualSpacing/>
    </w:pPr>
  </w:style>
  <w:style w:type="paragraph" w:styleId="Intestazione">
    <w:name w:val="header"/>
    <w:basedOn w:val="Normale"/>
    <w:link w:val="IntestazioneCarattere"/>
    <w:uiPriority w:val="99"/>
    <w:semiHidden/>
    <w:unhideWhenUsed/>
    <w:rsid w:val="00AC600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AC600C"/>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218714375">
      <w:bodyDiv w:val="1"/>
      <w:marLeft w:val="0"/>
      <w:marRight w:val="0"/>
      <w:marTop w:val="0"/>
      <w:marBottom w:val="0"/>
      <w:divBdr>
        <w:top w:val="none" w:sz="0" w:space="0" w:color="auto"/>
        <w:left w:val="none" w:sz="0" w:space="0" w:color="auto"/>
        <w:bottom w:val="none" w:sz="0" w:space="0" w:color="auto"/>
        <w:right w:val="none" w:sz="0" w:space="0" w:color="auto"/>
      </w:divBdr>
    </w:div>
    <w:div w:id="722412884">
      <w:bodyDiv w:val="1"/>
      <w:marLeft w:val="0"/>
      <w:marRight w:val="0"/>
      <w:marTop w:val="0"/>
      <w:marBottom w:val="0"/>
      <w:divBdr>
        <w:top w:val="none" w:sz="0" w:space="0" w:color="auto"/>
        <w:left w:val="none" w:sz="0" w:space="0" w:color="auto"/>
        <w:bottom w:val="none" w:sz="0" w:space="0" w:color="auto"/>
        <w:right w:val="none" w:sz="0" w:space="0" w:color="auto"/>
      </w:divBdr>
    </w:div>
    <w:div w:id="818033022">
      <w:bodyDiv w:val="1"/>
      <w:marLeft w:val="0"/>
      <w:marRight w:val="0"/>
      <w:marTop w:val="0"/>
      <w:marBottom w:val="0"/>
      <w:divBdr>
        <w:top w:val="none" w:sz="0" w:space="0" w:color="auto"/>
        <w:left w:val="none" w:sz="0" w:space="0" w:color="auto"/>
        <w:bottom w:val="none" w:sz="0" w:space="0" w:color="auto"/>
        <w:right w:val="none" w:sz="0" w:space="0" w:color="auto"/>
      </w:divBdr>
    </w:div>
    <w:div w:id="850532582">
      <w:bodyDiv w:val="1"/>
      <w:marLeft w:val="0"/>
      <w:marRight w:val="0"/>
      <w:marTop w:val="0"/>
      <w:marBottom w:val="0"/>
      <w:divBdr>
        <w:top w:val="none" w:sz="0" w:space="0" w:color="auto"/>
        <w:left w:val="none" w:sz="0" w:space="0" w:color="auto"/>
        <w:bottom w:val="none" w:sz="0" w:space="0" w:color="auto"/>
        <w:right w:val="none" w:sz="0" w:space="0" w:color="auto"/>
      </w:divBdr>
    </w:div>
    <w:div w:id="1255625720">
      <w:bodyDiv w:val="1"/>
      <w:marLeft w:val="0"/>
      <w:marRight w:val="0"/>
      <w:marTop w:val="0"/>
      <w:marBottom w:val="0"/>
      <w:divBdr>
        <w:top w:val="none" w:sz="0" w:space="0" w:color="auto"/>
        <w:left w:val="none" w:sz="0" w:space="0" w:color="auto"/>
        <w:bottom w:val="none" w:sz="0" w:space="0" w:color="auto"/>
        <w:right w:val="none" w:sz="0" w:space="0" w:color="auto"/>
      </w:divBdr>
    </w:div>
    <w:div w:id="1490095107">
      <w:bodyDiv w:val="1"/>
      <w:marLeft w:val="0"/>
      <w:marRight w:val="0"/>
      <w:marTop w:val="0"/>
      <w:marBottom w:val="0"/>
      <w:divBdr>
        <w:top w:val="none" w:sz="0" w:space="0" w:color="auto"/>
        <w:left w:val="none" w:sz="0" w:space="0" w:color="auto"/>
        <w:bottom w:val="none" w:sz="0" w:space="0" w:color="auto"/>
        <w:right w:val="none" w:sz="0" w:space="0" w:color="auto"/>
      </w:divBdr>
    </w:div>
    <w:div w:id="20410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vcardiologi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ldvcardiolog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A81FEE-B25B-40AA-A11C-5E29DC645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8017</Words>
  <Characters>45699</Characters>
  <Application>Microsoft Office Word</Application>
  <DocSecurity>4</DocSecurity>
  <Lines>380</Lines>
  <Paragraphs>107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Renato</dc:creator>
  <cp:lastModifiedBy>accettazione</cp:lastModifiedBy>
  <cp:revision>2</cp:revision>
  <cp:lastPrinted>2019-07-15T11:36:00Z</cp:lastPrinted>
  <dcterms:created xsi:type="dcterms:W3CDTF">2019-07-15T14:47:00Z</dcterms:created>
  <dcterms:modified xsi:type="dcterms:W3CDTF">2019-07-15T14:47:00Z</dcterms:modified>
</cp:coreProperties>
</file>