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8C5CD" w14:textId="77777777" w:rsidR="007F2505" w:rsidRDefault="007F2505" w:rsidP="007F2505">
      <w:pPr>
        <w:ind w:left="2127" w:firstLine="709"/>
        <w:rPr>
          <w:rFonts w:cs="Tahoma"/>
          <w:b/>
          <w:bCs/>
          <w:i/>
          <w:iCs/>
          <w:color w:val="800000"/>
          <w:sz w:val="20"/>
          <w:szCs w:val="20"/>
        </w:rPr>
      </w:pPr>
    </w:p>
    <w:p w14:paraId="24B92B42" w14:textId="77777777" w:rsidR="007F2505" w:rsidRDefault="007F2505" w:rsidP="007F2505">
      <w:pPr>
        <w:ind w:left="2127" w:firstLine="709"/>
        <w:rPr>
          <w:rFonts w:cs="Tahoma"/>
          <w:b/>
          <w:bCs/>
          <w:i/>
          <w:iCs/>
          <w:color w:val="800000"/>
          <w:sz w:val="20"/>
          <w:szCs w:val="20"/>
        </w:rPr>
      </w:pPr>
    </w:p>
    <w:p w14:paraId="6EBD3806" w14:textId="77777777" w:rsidR="007F2505" w:rsidRDefault="007F2505" w:rsidP="007F2505">
      <w:pPr>
        <w:rPr>
          <w:rFonts w:cs="Tahoma"/>
          <w:b/>
          <w:bCs/>
          <w:i/>
          <w:iCs/>
          <w:color w:val="800000"/>
          <w:sz w:val="20"/>
          <w:szCs w:val="20"/>
        </w:rPr>
      </w:pPr>
    </w:p>
    <w:p w14:paraId="431FDB2D" w14:textId="77777777" w:rsidR="00D649EB" w:rsidRDefault="00D649EB" w:rsidP="007F2505">
      <w:pPr>
        <w:spacing w:line="100" w:lineRule="atLeast"/>
        <w:ind w:left="2127"/>
        <w:rPr>
          <w:rFonts w:ascii="Calibri" w:hAnsi="Calibri" w:cs="Tahoma"/>
          <w:b/>
          <w:bCs/>
          <w:iCs/>
          <w:color w:val="800000"/>
          <w:sz w:val="28"/>
          <w:szCs w:val="28"/>
        </w:rPr>
      </w:pPr>
    </w:p>
    <w:p w14:paraId="5664FFCA" w14:textId="77777777" w:rsidR="00D649EB" w:rsidRDefault="00D649EB" w:rsidP="007F2505">
      <w:pPr>
        <w:spacing w:line="100" w:lineRule="atLeast"/>
        <w:ind w:left="2127"/>
        <w:rPr>
          <w:rFonts w:ascii="Calibri" w:hAnsi="Calibri" w:cs="Tahoma"/>
          <w:b/>
          <w:bCs/>
          <w:iCs/>
          <w:color w:val="800000"/>
          <w:sz w:val="28"/>
          <w:szCs w:val="28"/>
        </w:rPr>
      </w:pPr>
    </w:p>
    <w:p w14:paraId="08336783" w14:textId="77777777" w:rsidR="00D649EB" w:rsidRDefault="00D649EB" w:rsidP="007F2505">
      <w:pPr>
        <w:spacing w:line="100" w:lineRule="atLeast"/>
        <w:ind w:left="2127"/>
        <w:rPr>
          <w:rFonts w:ascii="Calibri" w:hAnsi="Calibri" w:cs="Tahoma"/>
          <w:b/>
          <w:bCs/>
          <w:iCs/>
          <w:color w:val="800000"/>
          <w:sz w:val="28"/>
          <w:szCs w:val="28"/>
        </w:rPr>
      </w:pPr>
    </w:p>
    <w:p w14:paraId="6C1B2F18" w14:textId="7BB5CAD6"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14:paraId="69EAA1BB"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w:t>
      </w:r>
      <w:r w:rsidR="002820ED">
        <w:rPr>
          <w:rFonts w:ascii="Calibri" w:hAnsi="Calibri" w:cs="Tahoma"/>
          <w:b/>
          <w:bCs/>
          <w:iCs/>
          <w:color w:val="800000"/>
          <w:sz w:val="28"/>
          <w:szCs w:val="28"/>
        </w:rPr>
        <w:t>Gennaro Santoro</w:t>
      </w:r>
    </w:p>
    <w:p w14:paraId="694B6011"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14:paraId="0BB163EA"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14:paraId="2F52C586" w14:textId="1F7064E9"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tel. 055 23.44.775 / 6    </w:t>
      </w:r>
    </w:p>
    <w:p w14:paraId="15708464"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14:paraId="1893BA96" w14:textId="77777777"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14:paraId="7669C031" w14:textId="77777777" w:rsidR="007F2505" w:rsidRPr="00AA2A1D" w:rsidRDefault="007F2505" w:rsidP="007F2505">
      <w:pPr>
        <w:spacing w:line="100" w:lineRule="atLeast"/>
        <w:ind w:left="2127"/>
        <w:rPr>
          <w:rFonts w:ascii="Calibri" w:hAnsi="Calibri" w:cs="Tahoma"/>
          <w:b/>
          <w:bCs/>
          <w:iCs/>
          <w:color w:val="800000"/>
          <w:sz w:val="28"/>
          <w:szCs w:val="28"/>
        </w:rPr>
      </w:pPr>
    </w:p>
    <w:p w14:paraId="51FEFE60"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14:paraId="3E719C57" w14:textId="77777777"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14:paraId="27878BED" w14:textId="77777777"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14:paraId="160FC02B" w14:textId="77777777" w:rsidR="007F2505" w:rsidRPr="00BA0171" w:rsidRDefault="007F2505" w:rsidP="007F2505">
      <w:pPr>
        <w:rPr>
          <w:rFonts w:cs="Tahoma"/>
          <w:b/>
          <w:bCs/>
          <w:i/>
          <w:iCs/>
          <w:color w:val="800000"/>
          <w:sz w:val="28"/>
          <w:szCs w:val="28"/>
        </w:rPr>
      </w:pPr>
    </w:p>
    <w:p w14:paraId="754BE684" w14:textId="77777777" w:rsidR="007F2505" w:rsidRPr="00BA0171" w:rsidRDefault="007F2505" w:rsidP="007F2505">
      <w:pPr>
        <w:rPr>
          <w:rFonts w:cs="Tahoma"/>
          <w:b/>
          <w:bCs/>
          <w:i/>
          <w:iCs/>
          <w:color w:val="800000"/>
          <w:sz w:val="28"/>
          <w:szCs w:val="28"/>
        </w:rPr>
      </w:pPr>
    </w:p>
    <w:p w14:paraId="7BD75F4B" w14:textId="77777777"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14:paraId="106FBE81" w14:textId="77777777" w:rsidR="007F2505" w:rsidRPr="00BA0171" w:rsidRDefault="007F2505" w:rsidP="007F2505">
      <w:pPr>
        <w:rPr>
          <w:rFonts w:cs="Tahoma"/>
          <w:b/>
          <w:bCs/>
          <w:i/>
          <w:iCs/>
          <w:color w:val="800000"/>
          <w:sz w:val="40"/>
          <w:szCs w:val="40"/>
        </w:rPr>
      </w:pPr>
    </w:p>
    <w:p w14:paraId="763ADC34" w14:textId="77777777" w:rsidR="00D649EB" w:rsidRDefault="00D649EB" w:rsidP="007F2505">
      <w:pPr>
        <w:jc w:val="center"/>
        <w:rPr>
          <w:rFonts w:cs="Tahoma"/>
          <w:bCs/>
          <w:iCs/>
          <w:color w:val="800000"/>
          <w:sz w:val="52"/>
          <w:szCs w:val="52"/>
        </w:rPr>
      </w:pPr>
    </w:p>
    <w:p w14:paraId="72A5596F" w14:textId="77777777" w:rsidR="00D649EB" w:rsidRDefault="00D649EB" w:rsidP="007F2505">
      <w:pPr>
        <w:jc w:val="center"/>
        <w:rPr>
          <w:rFonts w:cs="Tahoma"/>
          <w:bCs/>
          <w:iCs/>
          <w:color w:val="800000"/>
          <w:sz w:val="52"/>
          <w:szCs w:val="52"/>
        </w:rPr>
      </w:pPr>
    </w:p>
    <w:p w14:paraId="29EC10E3" w14:textId="4B1EAB7B"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14:paraId="6050ACE1" w14:textId="4D20E8F3" w:rsidR="007F2505" w:rsidRPr="00AA2A1D" w:rsidRDefault="00EC381B" w:rsidP="007F2505">
      <w:pPr>
        <w:jc w:val="center"/>
        <w:rPr>
          <w:rFonts w:ascii="Calibri" w:hAnsi="Calibri" w:cs="Tahoma"/>
          <w:b/>
          <w:color w:val="984806"/>
          <w:sz w:val="36"/>
          <w:szCs w:val="36"/>
        </w:rPr>
      </w:pPr>
      <w:r w:rsidRPr="00AA2A1D">
        <w:rPr>
          <w:rFonts w:ascii="Calibri" w:hAnsi="Calibri" w:cs="Tahoma"/>
          <w:b/>
          <w:color w:val="984806"/>
          <w:sz w:val="36"/>
          <w:szCs w:val="36"/>
        </w:rPr>
        <w:t>E</w:t>
      </w:r>
      <w:r w:rsidR="007F2505" w:rsidRPr="00AA2A1D">
        <w:rPr>
          <w:rFonts w:ascii="Calibri" w:hAnsi="Calibri" w:cs="Tahoma"/>
          <w:b/>
          <w:color w:val="984806"/>
          <w:sz w:val="36"/>
          <w:szCs w:val="36"/>
        </w:rPr>
        <w:t>dizione</w:t>
      </w:r>
      <w:r>
        <w:rPr>
          <w:rFonts w:ascii="Calibri" w:hAnsi="Calibri" w:cs="Tahoma"/>
          <w:b/>
          <w:color w:val="984806"/>
          <w:sz w:val="36"/>
          <w:szCs w:val="36"/>
        </w:rPr>
        <w:t xml:space="preserve">  </w:t>
      </w:r>
      <w:r w:rsidR="00563BA7">
        <w:rPr>
          <w:rFonts w:ascii="Calibri" w:hAnsi="Calibri" w:cs="Tahoma"/>
          <w:b/>
          <w:color w:val="984806"/>
          <w:sz w:val="36"/>
          <w:szCs w:val="36"/>
        </w:rPr>
        <w:t>FEBBRAIO 2026</w:t>
      </w:r>
    </w:p>
    <w:p w14:paraId="12051A78" w14:textId="77777777" w:rsidR="007F2505" w:rsidRPr="00AA2A1D" w:rsidRDefault="007F2505" w:rsidP="007F2505">
      <w:pPr>
        <w:rPr>
          <w:b/>
          <w:color w:val="984806"/>
        </w:rPr>
      </w:pPr>
    </w:p>
    <w:p w14:paraId="68D52231" w14:textId="77777777" w:rsidR="007F2505" w:rsidRDefault="007F2505" w:rsidP="007F2505"/>
    <w:p w14:paraId="538D9F45" w14:textId="77777777" w:rsidR="007F2505" w:rsidRDefault="007F2505" w:rsidP="007F2505"/>
    <w:p w14:paraId="7B24025D" w14:textId="77777777" w:rsidR="007F2505" w:rsidRDefault="007F2505" w:rsidP="007F2505"/>
    <w:p w14:paraId="2F7BA3FF" w14:textId="77777777" w:rsidR="007F2505" w:rsidRDefault="007F2505" w:rsidP="007F2505">
      <w:pPr>
        <w:rPr>
          <w:rFonts w:cs="Tahoma"/>
          <w:i/>
          <w:iCs/>
        </w:rPr>
      </w:pPr>
    </w:p>
    <w:p w14:paraId="354F2B01" w14:textId="77777777" w:rsidR="007F2505" w:rsidRDefault="007F2505" w:rsidP="007F2505">
      <w:pPr>
        <w:rPr>
          <w:rFonts w:cs="Tahoma"/>
          <w:i/>
          <w:iCs/>
        </w:rPr>
      </w:pPr>
    </w:p>
    <w:p w14:paraId="39319623" w14:textId="77777777" w:rsidR="007F2505" w:rsidRDefault="007F2505" w:rsidP="007F2505">
      <w:pPr>
        <w:rPr>
          <w:rFonts w:ascii="Roman" w:hAnsi="Roman" w:cs="Tahoma"/>
          <w:i/>
          <w:iCs/>
          <w:color w:val="800000"/>
          <w:sz w:val="28"/>
          <w:szCs w:val="28"/>
        </w:rPr>
      </w:pPr>
    </w:p>
    <w:p w14:paraId="3E598F36" w14:textId="77777777" w:rsidR="007F2505" w:rsidRDefault="007F2505" w:rsidP="007F2505">
      <w:pPr>
        <w:rPr>
          <w:rFonts w:ascii="Roman" w:hAnsi="Roman" w:cs="Tahoma"/>
          <w:i/>
          <w:iCs/>
          <w:color w:val="800000"/>
          <w:sz w:val="28"/>
          <w:szCs w:val="28"/>
        </w:rPr>
      </w:pPr>
    </w:p>
    <w:p w14:paraId="0CD7E3EF" w14:textId="77777777" w:rsidR="007F2505" w:rsidRDefault="007F2505" w:rsidP="007F2505">
      <w:pPr>
        <w:rPr>
          <w:rFonts w:ascii="Roman" w:hAnsi="Roman" w:cs="Tahoma"/>
          <w:i/>
          <w:iCs/>
          <w:color w:val="800000"/>
          <w:sz w:val="28"/>
          <w:szCs w:val="28"/>
        </w:rPr>
      </w:pPr>
    </w:p>
    <w:p w14:paraId="51500F15" w14:textId="77777777" w:rsidR="007F2505" w:rsidRDefault="007F2505" w:rsidP="007F2505">
      <w:pPr>
        <w:rPr>
          <w:rFonts w:ascii="Roman" w:hAnsi="Roman" w:cs="Tahoma"/>
          <w:i/>
          <w:iCs/>
          <w:color w:val="800000"/>
          <w:sz w:val="28"/>
          <w:szCs w:val="28"/>
        </w:rPr>
      </w:pPr>
    </w:p>
    <w:p w14:paraId="075F6882" w14:textId="77777777" w:rsidR="007F2505" w:rsidRDefault="007F2505" w:rsidP="007F2505">
      <w:pPr>
        <w:rPr>
          <w:rFonts w:ascii="Roman" w:hAnsi="Roman" w:cs="Tahoma"/>
          <w:i/>
          <w:iCs/>
          <w:color w:val="800000"/>
          <w:sz w:val="28"/>
          <w:szCs w:val="28"/>
        </w:rPr>
      </w:pPr>
    </w:p>
    <w:p w14:paraId="5DF2C27A" w14:textId="77777777"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14:paraId="4FA73E0A" w14:textId="77777777" w:rsidR="007F2505" w:rsidRDefault="007F2505" w:rsidP="007F2505">
      <w:pPr>
        <w:jc w:val="center"/>
        <w:rPr>
          <w:rFonts w:ascii="Tahoma" w:hAnsi="Tahoma" w:cs="Tahoma"/>
          <w:bCs/>
          <w:sz w:val="40"/>
          <w:szCs w:val="40"/>
        </w:rPr>
      </w:pPr>
    </w:p>
    <w:p w14:paraId="5E03E83D" w14:textId="77777777" w:rsidR="007F2505" w:rsidRPr="00FF0DF2" w:rsidRDefault="007F2505" w:rsidP="007F2505">
      <w:pPr>
        <w:ind w:firstLine="709"/>
        <w:jc w:val="both"/>
        <w:rPr>
          <w:rFonts w:ascii="Tahoma" w:hAnsi="Tahoma" w:cs="Tahoma"/>
          <w:bCs/>
          <w:color w:val="FF0000"/>
          <w:sz w:val="28"/>
          <w:szCs w:val="28"/>
        </w:rPr>
      </w:pPr>
    </w:p>
    <w:p w14:paraId="56F1477F" w14:textId="77777777" w:rsidR="007F2505" w:rsidRDefault="007F2505" w:rsidP="007F2505">
      <w:pPr>
        <w:ind w:firstLine="709"/>
        <w:jc w:val="both"/>
        <w:rPr>
          <w:rFonts w:ascii="Tahoma" w:hAnsi="Tahoma" w:cs="Tahoma"/>
          <w:bCs/>
          <w:sz w:val="28"/>
          <w:szCs w:val="28"/>
        </w:rPr>
      </w:pPr>
    </w:p>
    <w:p w14:paraId="0150BD1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14:paraId="1172C8B1" w14:textId="337E9AAA"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w:t>
      </w:r>
      <w:r w:rsidR="007640EF">
        <w:rPr>
          <w:rFonts w:ascii="Verdana" w:hAnsi="Verdana" w:cs="Tahoma"/>
          <w:bCs/>
          <w:i/>
          <w:sz w:val="20"/>
          <w:szCs w:val="20"/>
        </w:rPr>
        <w:t xml:space="preserve">2024 </w:t>
      </w:r>
      <w:r w:rsidRPr="00566F58">
        <w:rPr>
          <w:rFonts w:ascii="Verdana" w:hAnsi="Verdana" w:cs="Tahoma"/>
          <w:bCs/>
          <w:i/>
          <w:sz w:val="20"/>
          <w:szCs w:val="20"/>
        </w:rPr>
        <w:t>che vuole essere anche una guida pratica per chi accede ai nostri servizi.</w:t>
      </w:r>
    </w:p>
    <w:p w14:paraId="7B89DDA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14:paraId="73095394" w14:textId="77777777"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14:paraId="47D83965"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14:paraId="4D1EAF6F" w14:textId="4DE2840C"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Nell’augur</w:t>
      </w:r>
      <w:r w:rsidR="001E3B67">
        <w:rPr>
          <w:rFonts w:ascii="Verdana" w:hAnsi="Verdana" w:cs="Tahoma"/>
          <w:bCs/>
          <w:i/>
          <w:sz w:val="20"/>
          <w:szCs w:val="20"/>
        </w:rPr>
        <w:t xml:space="preserve">arle </w:t>
      </w:r>
      <w:r w:rsidRPr="00566F58">
        <w:rPr>
          <w:rFonts w:ascii="Verdana" w:hAnsi="Verdana" w:cs="Tahoma"/>
          <w:bCs/>
          <w:i/>
          <w:sz w:val="20"/>
          <w:szCs w:val="20"/>
        </w:rPr>
        <w:t>una buona consultazione, La ringraziamo e, con l’occasione, Le porgiamo i nostri migliori saluti.</w:t>
      </w:r>
    </w:p>
    <w:p w14:paraId="2D3D03B3" w14:textId="49AA296B"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847B36">
        <w:rPr>
          <w:rFonts w:ascii="Verdana" w:hAnsi="Verdana" w:cs="Tahoma"/>
          <w:bCs/>
          <w:i/>
          <w:sz w:val="20"/>
          <w:szCs w:val="20"/>
        </w:rPr>
        <w:t xml:space="preserve"> </w:t>
      </w:r>
      <w:r w:rsidR="00563BA7">
        <w:rPr>
          <w:rFonts w:ascii="Verdana" w:hAnsi="Verdana" w:cs="Tahoma"/>
          <w:bCs/>
          <w:i/>
          <w:sz w:val="20"/>
          <w:szCs w:val="20"/>
        </w:rPr>
        <w:t xml:space="preserve">Febbraio 2026 </w:t>
      </w:r>
    </w:p>
    <w:p w14:paraId="18C3C3B8" w14:textId="77777777"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14:paraId="29382D95" w14:textId="77777777" w:rsidR="008C7DBE" w:rsidRDefault="008C7DBE" w:rsidP="008C7DBE">
      <w:pPr>
        <w:pStyle w:val="Titolo3"/>
        <w:numPr>
          <w:ilvl w:val="2"/>
          <w:numId w:val="1"/>
        </w:numPr>
        <w:tabs>
          <w:tab w:val="left" w:pos="0"/>
        </w:tabs>
        <w:rPr>
          <w:rFonts w:ascii="Tahoma" w:hAnsi="Tahoma" w:cs="Tahoma"/>
          <w:color w:val="FF0000"/>
          <w:sz w:val="32"/>
          <w:szCs w:val="32"/>
        </w:rPr>
      </w:pPr>
    </w:p>
    <w:p w14:paraId="6B396865" w14:textId="77777777" w:rsidR="008C7DBE" w:rsidRDefault="008C7DBE" w:rsidP="00397127">
      <w:pPr>
        <w:pStyle w:val="Titolo3"/>
        <w:rPr>
          <w:rFonts w:ascii="Tahoma" w:hAnsi="Tahoma" w:cs="Tahoma"/>
          <w:color w:val="FF0000"/>
          <w:sz w:val="32"/>
          <w:szCs w:val="32"/>
        </w:rPr>
      </w:pPr>
    </w:p>
    <w:p w14:paraId="1466DE89" w14:textId="77777777" w:rsidR="00566F58" w:rsidRDefault="00566F58" w:rsidP="00566F58"/>
    <w:p w14:paraId="4973DA5A" w14:textId="77777777" w:rsidR="00566F58" w:rsidRDefault="00566F58" w:rsidP="00566F58"/>
    <w:p w14:paraId="7C8C8B74" w14:textId="77777777" w:rsidR="00566F58" w:rsidRDefault="00566F58" w:rsidP="00566F58"/>
    <w:p w14:paraId="36CEDC66" w14:textId="77777777" w:rsidR="00566F58" w:rsidRDefault="00566F58" w:rsidP="00566F58"/>
    <w:p w14:paraId="38EA0740" w14:textId="77777777" w:rsidR="00566F58" w:rsidRDefault="00566F58" w:rsidP="00566F58"/>
    <w:p w14:paraId="0525060F" w14:textId="77777777" w:rsidR="00566F58" w:rsidRDefault="00566F58" w:rsidP="00566F58"/>
    <w:p w14:paraId="78661ED3" w14:textId="77777777" w:rsidR="00566F58" w:rsidRDefault="00566F58" w:rsidP="00566F58"/>
    <w:p w14:paraId="00B97965" w14:textId="77777777" w:rsidR="00566F58" w:rsidRDefault="00566F58" w:rsidP="00566F58"/>
    <w:p w14:paraId="6672CB2A" w14:textId="77777777" w:rsidR="00566F58" w:rsidRDefault="00566F58" w:rsidP="00566F58"/>
    <w:p w14:paraId="5CE9024B" w14:textId="77777777" w:rsidR="00566F58" w:rsidRDefault="00566F58" w:rsidP="00566F58"/>
    <w:p w14:paraId="7209DC19" w14:textId="77777777" w:rsidR="00566F58" w:rsidRDefault="00566F58" w:rsidP="00566F58"/>
    <w:p w14:paraId="7F4D97A6" w14:textId="77777777" w:rsidR="00566F58" w:rsidRDefault="00566F58" w:rsidP="00566F58"/>
    <w:p w14:paraId="5EBFC326" w14:textId="77777777" w:rsidR="00566F58" w:rsidRDefault="00566F58" w:rsidP="00566F58"/>
    <w:p w14:paraId="7DAE6EC7" w14:textId="77777777" w:rsidR="00566F58" w:rsidRPr="00566F58" w:rsidRDefault="00566F58" w:rsidP="00566F58"/>
    <w:p w14:paraId="27DCD0AA" w14:textId="77777777" w:rsidR="00397127" w:rsidRPr="00397127" w:rsidRDefault="00397127" w:rsidP="00397127"/>
    <w:p w14:paraId="5D3DD3B6" w14:textId="7528B61F"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14:paraId="27EFD1AC" w14:textId="77777777" w:rsidR="00566F58" w:rsidRPr="006D6A02" w:rsidRDefault="00566F58" w:rsidP="00397127">
      <w:pPr>
        <w:spacing w:line="520" w:lineRule="atLeast"/>
        <w:ind w:left="142" w:right="-57"/>
        <w:jc w:val="center"/>
        <w:rPr>
          <w:rFonts w:ascii="Tahoma" w:hAnsi="Tahoma" w:cs="Tahoma"/>
          <w:b/>
          <w:color w:val="FF0000"/>
        </w:rPr>
      </w:pPr>
    </w:p>
    <w:p w14:paraId="364B842F" w14:textId="0AED27C6"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Scientific Analysia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la società ISTITUTO LEONARDO DA VINCI CARDIOLOGIA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F1741A">
        <w:rPr>
          <w:rFonts w:ascii="Verdana" w:hAnsi="Verdana" w:cs="Tahoma"/>
          <w:sz w:val="20"/>
          <w:szCs w:val="20"/>
        </w:rPr>
        <w:t xml:space="preserve"> e della pneumologia.</w:t>
      </w:r>
    </w:p>
    <w:p w14:paraId="0A1ACA9B" w14:textId="02FDBB91"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Posta in zona centrale - in un edificio dove sotto il nome dell’insigne scienziato operano, oltre al nostro,  altri due presidi sanitari </w:t>
      </w:r>
      <w:r w:rsidR="00D77EC4">
        <w:rPr>
          <w:rFonts w:ascii="Verdana" w:hAnsi="Verdana" w:cs="Tahoma"/>
          <w:sz w:val="20"/>
          <w:szCs w:val="20"/>
        </w:rPr>
        <w:t xml:space="preserve">  di diverse proprietà </w:t>
      </w:r>
      <w:r w:rsidRPr="00566F58">
        <w:rPr>
          <w:rFonts w:ascii="Verdana" w:hAnsi="Verdana" w:cs="Tahoma"/>
          <w:sz w:val="20"/>
          <w:szCs w:val="20"/>
        </w:rPr>
        <w:t>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14:paraId="40DB5362" w14:textId="08508740"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 xml:space="preserve">’Istituto è accreditato  presso  la Regione Toscana con decreto della Giunta Regionale n. 2623 del  01/06/2006. </w:t>
      </w:r>
    </w:p>
    <w:p w14:paraId="391A9D7C" w14:textId="77777777"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Front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14:paraId="4D187171" w14:textId="30BD7BDC" w:rsidR="003F40D7"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 xml:space="preserve">dal Lunedì al </w:t>
      </w:r>
      <w:r w:rsidR="00BD3E1E">
        <w:rPr>
          <w:rFonts w:ascii="Verdana" w:hAnsi="Verdana" w:cs="Tahoma"/>
          <w:b/>
          <w:color w:val="FF0000"/>
          <w:sz w:val="20"/>
          <w:szCs w:val="20"/>
        </w:rPr>
        <w:t>Gioved</w:t>
      </w:r>
      <w:r w:rsidRPr="00566F58">
        <w:rPr>
          <w:rFonts w:ascii="Verdana" w:hAnsi="Verdana" w:cs="Tahoma"/>
          <w:b/>
          <w:color w:val="FF0000"/>
          <w:sz w:val="20"/>
          <w:szCs w:val="20"/>
        </w:rPr>
        <w:t xml:space="preserve">ì dalle 8,30 alle </w:t>
      </w:r>
      <w:r w:rsidR="004E3462">
        <w:rPr>
          <w:rFonts w:ascii="Verdana" w:hAnsi="Verdana" w:cs="Tahoma"/>
          <w:b/>
          <w:color w:val="FF0000"/>
          <w:sz w:val="20"/>
          <w:szCs w:val="20"/>
        </w:rPr>
        <w:t>1</w:t>
      </w:r>
      <w:r w:rsidR="00801D6D">
        <w:rPr>
          <w:rFonts w:ascii="Verdana" w:hAnsi="Verdana" w:cs="Tahoma"/>
          <w:b/>
          <w:color w:val="FF0000"/>
          <w:sz w:val="20"/>
          <w:szCs w:val="20"/>
        </w:rPr>
        <w:t>8,</w:t>
      </w:r>
      <w:r w:rsidR="004E3462">
        <w:rPr>
          <w:rFonts w:ascii="Verdana" w:hAnsi="Verdana" w:cs="Tahoma"/>
          <w:b/>
          <w:color w:val="FF0000"/>
          <w:sz w:val="20"/>
          <w:szCs w:val="20"/>
        </w:rPr>
        <w:t>00</w:t>
      </w:r>
    </w:p>
    <w:p w14:paraId="324D4E56" w14:textId="47E85A8C" w:rsidR="00BD3E1E" w:rsidRPr="00566F58" w:rsidRDefault="00BD3E1E" w:rsidP="00566F58">
      <w:pPr>
        <w:spacing w:line="360" w:lineRule="auto"/>
        <w:jc w:val="center"/>
        <w:rPr>
          <w:rFonts w:ascii="Verdana" w:hAnsi="Verdana" w:cs="Tahoma"/>
          <w:b/>
          <w:color w:val="FF0000"/>
          <w:sz w:val="20"/>
          <w:szCs w:val="20"/>
        </w:rPr>
      </w:pPr>
      <w:r>
        <w:rPr>
          <w:rFonts w:ascii="Verdana" w:hAnsi="Verdana" w:cs="Tahoma"/>
          <w:b/>
          <w:color w:val="FF0000"/>
          <w:sz w:val="20"/>
          <w:szCs w:val="20"/>
        </w:rPr>
        <w:t>Venerdì  dalle  08,30 alle 16,00</w:t>
      </w:r>
    </w:p>
    <w:p w14:paraId="3DC4DC42" w14:textId="77777777"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14:paraId="4442B282" w14:textId="77777777" w:rsidR="007A5A08" w:rsidRPr="00566F58" w:rsidRDefault="00566F58"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Pr="00566F58">
          <w:rPr>
            <w:rStyle w:val="Collegamentoipertestuale"/>
            <w:rFonts w:ascii="Verdana" w:hAnsi="Verdana" w:cs="Tahoma"/>
            <w:b/>
            <w:color w:val="FF0000"/>
            <w:sz w:val="20"/>
            <w:szCs w:val="20"/>
            <w:u w:val="none"/>
          </w:rPr>
          <w:t>cardio@ldvcardiologia.it</w:t>
        </w:r>
      </w:hyperlink>
    </w:p>
    <w:p w14:paraId="4DC6F998" w14:textId="77777777"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14:paraId="65622A49" w14:textId="77777777"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14:paraId="01FD2C35" w14:textId="77777777"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14:paraId="6895A021" w14:textId="77777777"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14:paraId="4F2CF8A4" w14:textId="69D1BD91"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2E624529" w14:textId="77777777" w:rsidR="000F7D78" w:rsidRDefault="000F7D78"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0B4B9694" w14:textId="77777777"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6DDC6DED" w14:textId="77777777"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14:paraId="3C7205D9" w14:textId="77777777"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14:paraId="7D572D45" w14:textId="77777777"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14:paraId="1470AF4C"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14:paraId="4201BA92" w14:textId="77777777"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14:paraId="575F4336"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14:paraId="7CA25617" w14:textId="77777777"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14:paraId="7ACDAAA3" w14:textId="77777777"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14:paraId="3F1819D7"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14:paraId="1AA412DE"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14:paraId="2374863F"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14:paraId="484EF02F" w14:textId="77777777" w:rsidR="00924FA8" w:rsidRPr="00566F58" w:rsidRDefault="00924FA8" w:rsidP="00566F58">
      <w:pPr>
        <w:pStyle w:val="Corpotesto"/>
        <w:spacing w:line="360" w:lineRule="auto"/>
        <w:rPr>
          <w:rFonts w:ascii="Verdana" w:hAnsi="Verdana"/>
          <w:sz w:val="20"/>
          <w:szCs w:val="20"/>
        </w:rPr>
      </w:pPr>
      <w:r w:rsidRPr="00566F58">
        <w:rPr>
          <w:rFonts w:ascii="Verdana" w:hAnsi="Verdana"/>
          <w:sz w:val="20"/>
          <w:szCs w:val="20"/>
        </w:rPr>
        <w:t>- I rapporti con l’utenza.</w:t>
      </w:r>
    </w:p>
    <w:p w14:paraId="176117FD" w14:textId="77777777" w:rsidR="000D440A" w:rsidRDefault="00AC57CE" w:rsidP="00566F58">
      <w:pPr>
        <w:pStyle w:val="Corpo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14:paraId="02E20162" w14:textId="77777777" w:rsidR="000D440A" w:rsidRDefault="000D440A" w:rsidP="00924FA8">
      <w:pPr>
        <w:jc w:val="center"/>
        <w:rPr>
          <w:rFonts w:ascii="Arial" w:hAnsi="Arial" w:cs="Arial"/>
          <w:b/>
          <w:color w:val="FF0000"/>
        </w:rPr>
      </w:pPr>
    </w:p>
    <w:p w14:paraId="335BB01E" w14:textId="77777777" w:rsidR="00566F58" w:rsidRDefault="00566F58" w:rsidP="00924FA8">
      <w:pPr>
        <w:jc w:val="center"/>
        <w:rPr>
          <w:rFonts w:ascii="Arial" w:hAnsi="Arial" w:cs="Arial"/>
          <w:b/>
          <w:color w:val="FF0000"/>
          <w:sz w:val="28"/>
          <w:szCs w:val="28"/>
        </w:rPr>
      </w:pPr>
    </w:p>
    <w:p w14:paraId="5F804C7C" w14:textId="77777777" w:rsidR="00566F58" w:rsidRDefault="00566F58" w:rsidP="00924FA8">
      <w:pPr>
        <w:jc w:val="center"/>
        <w:rPr>
          <w:rFonts w:ascii="Arial" w:hAnsi="Arial" w:cs="Arial"/>
          <w:b/>
          <w:color w:val="FF0000"/>
          <w:sz w:val="28"/>
          <w:szCs w:val="28"/>
        </w:rPr>
      </w:pPr>
    </w:p>
    <w:p w14:paraId="58031CDE" w14:textId="77777777" w:rsidR="00566F58" w:rsidRDefault="00566F58" w:rsidP="00924FA8">
      <w:pPr>
        <w:jc w:val="center"/>
        <w:rPr>
          <w:rFonts w:ascii="Arial" w:hAnsi="Arial" w:cs="Arial"/>
          <w:b/>
          <w:color w:val="FF0000"/>
          <w:sz w:val="28"/>
          <w:szCs w:val="28"/>
        </w:rPr>
      </w:pPr>
    </w:p>
    <w:p w14:paraId="0A77591A" w14:textId="77777777" w:rsidR="00566F58" w:rsidRDefault="00566F58" w:rsidP="00924FA8">
      <w:pPr>
        <w:jc w:val="center"/>
        <w:rPr>
          <w:rFonts w:ascii="Arial" w:hAnsi="Arial" w:cs="Arial"/>
          <w:b/>
          <w:color w:val="FF0000"/>
          <w:sz w:val="28"/>
          <w:szCs w:val="28"/>
        </w:rPr>
      </w:pPr>
    </w:p>
    <w:p w14:paraId="1FA1F5DE" w14:textId="77777777" w:rsidR="00566F58" w:rsidRDefault="00566F58" w:rsidP="00924FA8">
      <w:pPr>
        <w:jc w:val="center"/>
        <w:rPr>
          <w:rFonts w:ascii="Arial" w:hAnsi="Arial" w:cs="Arial"/>
          <w:b/>
          <w:color w:val="FF0000"/>
          <w:sz w:val="28"/>
          <w:szCs w:val="28"/>
        </w:rPr>
      </w:pPr>
    </w:p>
    <w:p w14:paraId="2361FAB3" w14:textId="77777777" w:rsidR="00566F58" w:rsidRDefault="00566F58" w:rsidP="00924FA8">
      <w:pPr>
        <w:jc w:val="center"/>
        <w:rPr>
          <w:rFonts w:ascii="Arial" w:hAnsi="Arial" w:cs="Arial"/>
          <w:b/>
          <w:color w:val="FF0000"/>
          <w:sz w:val="28"/>
          <w:szCs w:val="28"/>
        </w:rPr>
      </w:pPr>
    </w:p>
    <w:p w14:paraId="00DB6F96" w14:textId="77777777" w:rsidR="00566F58" w:rsidRDefault="00566F58" w:rsidP="00924FA8">
      <w:pPr>
        <w:jc w:val="center"/>
        <w:rPr>
          <w:rFonts w:ascii="Arial" w:hAnsi="Arial" w:cs="Arial"/>
          <w:b/>
          <w:color w:val="FF0000"/>
          <w:sz w:val="28"/>
          <w:szCs w:val="28"/>
        </w:rPr>
      </w:pPr>
    </w:p>
    <w:p w14:paraId="7D5476B3" w14:textId="77777777" w:rsidR="00566F58" w:rsidRDefault="00566F58" w:rsidP="00924FA8">
      <w:pPr>
        <w:jc w:val="center"/>
        <w:rPr>
          <w:rFonts w:ascii="Arial" w:hAnsi="Arial" w:cs="Arial"/>
          <w:b/>
          <w:color w:val="FF0000"/>
          <w:sz w:val="28"/>
          <w:szCs w:val="28"/>
        </w:rPr>
      </w:pPr>
    </w:p>
    <w:p w14:paraId="2C5AAD7C" w14:textId="77777777" w:rsidR="00566F58" w:rsidRDefault="00566F58" w:rsidP="00924FA8">
      <w:pPr>
        <w:jc w:val="center"/>
        <w:rPr>
          <w:rFonts w:ascii="Arial" w:hAnsi="Arial" w:cs="Arial"/>
          <w:b/>
          <w:color w:val="FF0000"/>
          <w:sz w:val="28"/>
          <w:szCs w:val="28"/>
        </w:rPr>
      </w:pPr>
    </w:p>
    <w:p w14:paraId="2DBE4830" w14:textId="77777777" w:rsidR="00566F58" w:rsidRDefault="00566F58" w:rsidP="00924FA8">
      <w:pPr>
        <w:jc w:val="center"/>
        <w:rPr>
          <w:rFonts w:ascii="Arial" w:hAnsi="Arial" w:cs="Arial"/>
          <w:b/>
          <w:color w:val="FF0000"/>
          <w:sz w:val="28"/>
          <w:szCs w:val="28"/>
        </w:rPr>
      </w:pPr>
    </w:p>
    <w:p w14:paraId="77E4209E" w14:textId="77777777" w:rsidR="00566F58" w:rsidRDefault="00566F58" w:rsidP="00924FA8">
      <w:pPr>
        <w:jc w:val="center"/>
        <w:rPr>
          <w:rFonts w:ascii="Arial" w:hAnsi="Arial" w:cs="Arial"/>
          <w:b/>
          <w:color w:val="FF0000"/>
          <w:sz w:val="28"/>
          <w:szCs w:val="28"/>
        </w:rPr>
      </w:pPr>
    </w:p>
    <w:p w14:paraId="05C43CAC" w14:textId="77777777" w:rsidR="00566F58" w:rsidRDefault="00566F58" w:rsidP="00924FA8">
      <w:pPr>
        <w:jc w:val="center"/>
        <w:rPr>
          <w:rFonts w:ascii="Arial" w:hAnsi="Arial" w:cs="Arial"/>
          <w:b/>
          <w:color w:val="FF0000"/>
          <w:sz w:val="28"/>
          <w:szCs w:val="28"/>
        </w:rPr>
      </w:pPr>
    </w:p>
    <w:p w14:paraId="54583BEB" w14:textId="77777777" w:rsidR="00566F58" w:rsidRDefault="00566F58" w:rsidP="00924FA8">
      <w:pPr>
        <w:jc w:val="center"/>
        <w:rPr>
          <w:rFonts w:ascii="Arial" w:hAnsi="Arial" w:cs="Arial"/>
          <w:b/>
          <w:color w:val="FF0000"/>
          <w:sz w:val="28"/>
          <w:szCs w:val="28"/>
        </w:rPr>
      </w:pPr>
    </w:p>
    <w:p w14:paraId="57FF915E" w14:textId="77777777" w:rsidR="00566F58" w:rsidRDefault="00566F58" w:rsidP="00924FA8">
      <w:pPr>
        <w:jc w:val="center"/>
        <w:rPr>
          <w:rFonts w:ascii="Arial" w:hAnsi="Arial" w:cs="Arial"/>
          <w:b/>
          <w:color w:val="FF0000"/>
          <w:sz w:val="28"/>
          <w:szCs w:val="28"/>
        </w:rPr>
      </w:pPr>
    </w:p>
    <w:p w14:paraId="0278ABAD" w14:textId="77777777" w:rsidR="00566F58" w:rsidRDefault="00566F58" w:rsidP="00924FA8">
      <w:pPr>
        <w:jc w:val="center"/>
        <w:rPr>
          <w:rFonts w:ascii="Arial" w:hAnsi="Arial" w:cs="Arial"/>
          <w:b/>
          <w:color w:val="FF0000"/>
          <w:sz w:val="28"/>
          <w:szCs w:val="28"/>
        </w:rPr>
      </w:pPr>
    </w:p>
    <w:p w14:paraId="6A5ECE3B" w14:textId="77777777" w:rsidR="00566F58" w:rsidRDefault="00566F58" w:rsidP="00924FA8">
      <w:pPr>
        <w:jc w:val="center"/>
        <w:rPr>
          <w:rFonts w:ascii="Arial" w:hAnsi="Arial" w:cs="Arial"/>
          <w:b/>
          <w:color w:val="FF0000"/>
          <w:sz w:val="28"/>
          <w:szCs w:val="28"/>
        </w:rPr>
      </w:pPr>
    </w:p>
    <w:p w14:paraId="521AAB17" w14:textId="77777777" w:rsidR="00566F58" w:rsidRDefault="00566F58" w:rsidP="00924FA8">
      <w:pPr>
        <w:jc w:val="center"/>
        <w:rPr>
          <w:rFonts w:ascii="Arial" w:hAnsi="Arial" w:cs="Arial"/>
          <w:b/>
          <w:color w:val="FF0000"/>
          <w:sz w:val="28"/>
          <w:szCs w:val="28"/>
        </w:rPr>
      </w:pPr>
    </w:p>
    <w:p w14:paraId="64227349" w14:textId="77777777" w:rsidR="00566F58" w:rsidRDefault="00566F58" w:rsidP="00924FA8">
      <w:pPr>
        <w:jc w:val="center"/>
        <w:rPr>
          <w:rFonts w:ascii="Arial" w:hAnsi="Arial" w:cs="Arial"/>
          <w:b/>
          <w:color w:val="FF0000"/>
          <w:sz w:val="28"/>
          <w:szCs w:val="28"/>
        </w:rPr>
      </w:pPr>
    </w:p>
    <w:p w14:paraId="583BB637" w14:textId="77777777" w:rsidR="00847B36" w:rsidRPr="00D649EB" w:rsidRDefault="00847B36" w:rsidP="00847B36">
      <w:pPr>
        <w:jc w:val="center"/>
        <w:rPr>
          <w:rFonts w:cs="Tahoma"/>
          <w:b/>
          <w:bCs/>
          <w:i/>
          <w:iCs/>
          <w:sz w:val="36"/>
          <w:szCs w:val="36"/>
        </w:rPr>
      </w:pPr>
    </w:p>
    <w:p w14:paraId="18ADA0DF" w14:textId="77777777"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14:paraId="58014D52" w14:textId="77777777" w:rsidR="00566F58" w:rsidRPr="00FB7197" w:rsidRDefault="00566F58" w:rsidP="00924FA8">
      <w:pPr>
        <w:jc w:val="center"/>
        <w:rPr>
          <w:rFonts w:ascii="Arial" w:hAnsi="Arial" w:cs="Arial"/>
          <w:b/>
          <w:color w:val="FF0000"/>
          <w:sz w:val="28"/>
          <w:szCs w:val="28"/>
        </w:rPr>
      </w:pPr>
    </w:p>
    <w:p w14:paraId="4500397A" w14:textId="77777777" w:rsidR="000D440A" w:rsidRPr="00924FA8" w:rsidRDefault="000D440A" w:rsidP="00924FA8">
      <w:pPr>
        <w:jc w:val="center"/>
        <w:rPr>
          <w:rFonts w:ascii="Arial" w:hAnsi="Arial" w:cs="Arial"/>
          <w:b/>
          <w:color w:val="FF0000"/>
        </w:rPr>
      </w:pPr>
    </w:p>
    <w:p w14:paraId="34A9CC5F" w14:textId="77777777" w:rsidR="00924FA8" w:rsidRPr="00566F58" w:rsidRDefault="00924FA8" w:rsidP="00566F58">
      <w:pPr>
        <w:pStyle w:val="Corpo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14:paraId="71122430"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14:paraId="600330CF"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14:paraId="75745A46"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14:paraId="0BB830E9"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14:paraId="34390953"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14:paraId="0B279537" w14:textId="77777777" w:rsidR="006D6A02"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14:paraId="08940D37" w14:textId="77777777" w:rsidR="00566F58" w:rsidRDefault="00566F58" w:rsidP="00566F58">
      <w:pPr>
        <w:pStyle w:val="Corpotesto"/>
        <w:spacing w:line="360" w:lineRule="auto"/>
        <w:ind w:left="709" w:hanging="709"/>
        <w:rPr>
          <w:rFonts w:ascii="Verdana" w:hAnsi="Verdana"/>
          <w:bCs/>
          <w:iCs/>
          <w:sz w:val="20"/>
          <w:szCs w:val="20"/>
        </w:rPr>
      </w:pPr>
    </w:p>
    <w:p w14:paraId="32CBAD3B" w14:textId="77777777" w:rsidR="00566F58" w:rsidRDefault="00566F58" w:rsidP="00566F58">
      <w:pPr>
        <w:pStyle w:val="Corpotesto"/>
        <w:spacing w:line="360" w:lineRule="auto"/>
        <w:ind w:left="709" w:hanging="709"/>
        <w:rPr>
          <w:rFonts w:ascii="Verdana" w:hAnsi="Verdana"/>
          <w:bCs/>
          <w:iCs/>
          <w:sz w:val="20"/>
          <w:szCs w:val="20"/>
        </w:rPr>
      </w:pPr>
    </w:p>
    <w:p w14:paraId="4AC17764" w14:textId="77777777" w:rsidR="00566F58" w:rsidRDefault="00566F58" w:rsidP="00566F58">
      <w:pPr>
        <w:pStyle w:val="Corpotesto"/>
        <w:spacing w:line="360" w:lineRule="auto"/>
        <w:ind w:left="709" w:hanging="709"/>
        <w:rPr>
          <w:rFonts w:ascii="Verdana" w:hAnsi="Verdana"/>
          <w:bCs/>
          <w:iCs/>
          <w:sz w:val="20"/>
          <w:szCs w:val="20"/>
        </w:rPr>
      </w:pPr>
    </w:p>
    <w:p w14:paraId="7B0E11B0" w14:textId="77777777" w:rsidR="00566F58" w:rsidRDefault="00566F58" w:rsidP="00566F58">
      <w:pPr>
        <w:pStyle w:val="Corpotesto"/>
        <w:spacing w:line="360" w:lineRule="auto"/>
        <w:ind w:left="709" w:hanging="709"/>
        <w:rPr>
          <w:rFonts w:ascii="Verdana" w:hAnsi="Verdana"/>
          <w:bCs/>
          <w:iCs/>
          <w:sz w:val="20"/>
          <w:szCs w:val="20"/>
        </w:rPr>
      </w:pPr>
    </w:p>
    <w:p w14:paraId="65C98F63" w14:textId="77777777" w:rsidR="00566F58" w:rsidRDefault="00566F58" w:rsidP="00566F58">
      <w:pPr>
        <w:pStyle w:val="Corpotesto"/>
        <w:spacing w:line="360" w:lineRule="auto"/>
        <w:ind w:left="709" w:hanging="709"/>
        <w:rPr>
          <w:rFonts w:ascii="Verdana" w:hAnsi="Verdana"/>
          <w:bCs/>
          <w:iCs/>
          <w:sz w:val="20"/>
          <w:szCs w:val="20"/>
        </w:rPr>
      </w:pPr>
    </w:p>
    <w:p w14:paraId="008EABF3" w14:textId="77777777" w:rsidR="00566F58" w:rsidRDefault="00566F58" w:rsidP="00566F58">
      <w:pPr>
        <w:pStyle w:val="Corpotesto"/>
        <w:spacing w:line="360" w:lineRule="auto"/>
        <w:ind w:left="709" w:hanging="709"/>
        <w:rPr>
          <w:rFonts w:ascii="Verdana" w:hAnsi="Verdana"/>
          <w:bCs/>
          <w:iCs/>
          <w:sz w:val="20"/>
          <w:szCs w:val="20"/>
        </w:rPr>
      </w:pPr>
    </w:p>
    <w:p w14:paraId="7C673ABA" w14:textId="77777777" w:rsidR="00566F58" w:rsidRDefault="00566F58" w:rsidP="00566F58">
      <w:pPr>
        <w:pStyle w:val="Corpotesto"/>
        <w:spacing w:line="360" w:lineRule="auto"/>
        <w:ind w:left="709" w:hanging="709"/>
        <w:rPr>
          <w:rFonts w:ascii="Verdana" w:hAnsi="Verdana"/>
          <w:bCs/>
          <w:iCs/>
          <w:sz w:val="20"/>
          <w:szCs w:val="20"/>
        </w:rPr>
      </w:pPr>
    </w:p>
    <w:p w14:paraId="1F44ED48" w14:textId="77777777" w:rsidR="00566F58" w:rsidRDefault="00566F58" w:rsidP="00566F58">
      <w:pPr>
        <w:pStyle w:val="Corpotesto"/>
        <w:spacing w:line="360" w:lineRule="auto"/>
        <w:ind w:left="709" w:hanging="709"/>
        <w:rPr>
          <w:rFonts w:ascii="Verdana" w:hAnsi="Verdana"/>
          <w:bCs/>
          <w:iCs/>
          <w:sz w:val="20"/>
          <w:szCs w:val="20"/>
        </w:rPr>
      </w:pPr>
    </w:p>
    <w:p w14:paraId="324F9DFA" w14:textId="77777777" w:rsidR="00566F58" w:rsidRDefault="00566F58" w:rsidP="00566F58">
      <w:pPr>
        <w:pStyle w:val="Corpotesto"/>
        <w:spacing w:line="360" w:lineRule="auto"/>
        <w:ind w:left="709" w:hanging="709"/>
        <w:rPr>
          <w:rFonts w:ascii="Verdana" w:hAnsi="Verdana"/>
          <w:bCs/>
          <w:iCs/>
          <w:sz w:val="20"/>
          <w:szCs w:val="20"/>
        </w:rPr>
      </w:pPr>
    </w:p>
    <w:p w14:paraId="336C49DA" w14:textId="77777777" w:rsidR="00566F58" w:rsidRPr="00566F58" w:rsidRDefault="00566F58" w:rsidP="00566F58">
      <w:pPr>
        <w:pStyle w:val="Corpotesto"/>
        <w:spacing w:line="360" w:lineRule="auto"/>
        <w:ind w:left="709" w:hanging="709"/>
        <w:rPr>
          <w:rFonts w:ascii="Verdana" w:hAnsi="Verdana"/>
          <w:sz w:val="20"/>
          <w:szCs w:val="20"/>
        </w:rPr>
      </w:pPr>
    </w:p>
    <w:p w14:paraId="5C59F55A" w14:textId="383CB62F" w:rsidR="00525452" w:rsidRDefault="00525452" w:rsidP="00AC7B7B">
      <w:pPr>
        <w:jc w:val="center"/>
        <w:rPr>
          <w:rFonts w:ascii="Tahoma" w:hAnsi="Tahoma" w:cs="Tahoma"/>
          <w:b/>
          <w:bCs/>
          <w:color w:val="FF0000"/>
          <w:sz w:val="28"/>
          <w:szCs w:val="28"/>
        </w:rPr>
      </w:pPr>
    </w:p>
    <w:p w14:paraId="0C260B75" w14:textId="77777777" w:rsidR="008E6FBB" w:rsidRDefault="008E6FBB" w:rsidP="00AC7B7B">
      <w:pPr>
        <w:jc w:val="center"/>
        <w:rPr>
          <w:rFonts w:ascii="Tahoma" w:hAnsi="Tahoma" w:cs="Tahoma"/>
          <w:b/>
          <w:bCs/>
          <w:color w:val="FF0000"/>
          <w:sz w:val="28"/>
          <w:szCs w:val="28"/>
        </w:rPr>
      </w:pPr>
    </w:p>
    <w:p w14:paraId="76E2A465" w14:textId="77777777" w:rsidR="00847B36" w:rsidRPr="00D649EB" w:rsidRDefault="00847B36" w:rsidP="00847B36">
      <w:pPr>
        <w:jc w:val="center"/>
        <w:rPr>
          <w:rFonts w:cs="Tahoma"/>
          <w:b/>
          <w:bCs/>
          <w:i/>
          <w:iCs/>
          <w:sz w:val="36"/>
          <w:szCs w:val="36"/>
        </w:rPr>
      </w:pPr>
    </w:p>
    <w:p w14:paraId="022670A4" w14:textId="2A924DF0"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14:paraId="17BBE91F" w14:textId="77777777"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firstRow="1" w:lastRow="0" w:firstColumn="1" w:lastColumn="0" w:noHBand="0" w:noVBand="1"/>
      </w:tblPr>
      <w:tblGrid>
        <w:gridCol w:w="10456"/>
      </w:tblGrid>
      <w:tr w:rsidR="00AC7B7B" w:rsidRPr="00566F58" w14:paraId="0C663176"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AFDD1"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14:paraId="38180435" w14:textId="7B2A9E08"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w:t>
            </w:r>
            <w:r w:rsidR="003626CB">
              <w:rPr>
                <w:rFonts w:ascii="Verdana" w:hAnsi="Verdana"/>
                <w:sz w:val="20"/>
              </w:rPr>
              <w:t xml:space="preserve"> Santoro</w:t>
            </w:r>
          </w:p>
        </w:tc>
      </w:tr>
      <w:tr w:rsidR="00DD24AC" w:rsidRPr="00566F58" w14:paraId="3389869E"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24EE" w14:textId="77777777" w:rsidR="00DD24AC" w:rsidRPr="00566F58" w:rsidRDefault="00DD24AC" w:rsidP="00DD24AC">
            <w:pPr>
              <w:pStyle w:val="Nessunaspaziatura"/>
              <w:rPr>
                <w:rFonts w:ascii="Verdana" w:hAnsi="Verdana"/>
                <w:b/>
                <w:color w:val="FF0000"/>
                <w:sz w:val="20"/>
              </w:rPr>
            </w:pPr>
          </w:p>
        </w:tc>
      </w:tr>
    </w:tbl>
    <w:p w14:paraId="3DFE322A"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72A6D271"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75C22"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14:paraId="6FF66D40" w14:textId="77777777" w:rsidR="00AC7B7B" w:rsidRPr="00566F58" w:rsidRDefault="00AC7B7B" w:rsidP="006F4A66">
            <w:pPr>
              <w:pStyle w:val="Nessunaspaziatura"/>
              <w:jc w:val="both"/>
              <w:rPr>
                <w:rFonts w:ascii="Verdana" w:hAnsi="Verdana"/>
                <w:sz w:val="20"/>
              </w:rPr>
            </w:pPr>
            <w:r w:rsidRPr="00566F58">
              <w:rPr>
                <w:rFonts w:ascii="Verdana" w:hAnsi="Verdana"/>
                <w:sz w:val="20"/>
              </w:rPr>
              <w:t>Viene svolta dal Presidente con la collaborazione della Sig.ra Elisabetta Parronchi.</w:t>
            </w:r>
          </w:p>
          <w:p w14:paraId="5BCA157A" w14:textId="77777777"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14:paraId="04E43330" w14:textId="77777777" w:rsidR="00AC7B7B" w:rsidRPr="00566F58" w:rsidRDefault="00AC7B7B" w:rsidP="00AC7B7B">
      <w:pPr>
        <w:pStyle w:val="Nessunaspaziatura"/>
        <w:jc w:val="center"/>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4957953A"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6EE9"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14:paraId="4387BC82" w14:textId="77777777" w:rsidR="00AC7B7B" w:rsidRPr="00566F58" w:rsidRDefault="00AC7B7B" w:rsidP="00525452">
            <w:pPr>
              <w:pStyle w:val="Nessunaspaziatura"/>
              <w:jc w:val="center"/>
              <w:rPr>
                <w:rFonts w:ascii="Verdana" w:hAnsi="Verdana"/>
                <w:sz w:val="20"/>
              </w:rPr>
            </w:pPr>
            <w:r w:rsidRPr="00566F58">
              <w:rPr>
                <w:rFonts w:ascii="Verdana" w:hAnsi="Verdana"/>
                <w:sz w:val="20"/>
              </w:rPr>
              <w:t xml:space="preserve">Le funzioni di D. S.  sono svolte dal Dr. </w:t>
            </w:r>
            <w:r w:rsidR="00525452">
              <w:rPr>
                <w:rFonts w:ascii="Verdana" w:hAnsi="Verdana"/>
                <w:sz w:val="20"/>
              </w:rPr>
              <w:t>Gennaro Santoro</w:t>
            </w:r>
            <w:r w:rsidRPr="00566F58">
              <w:rPr>
                <w:rFonts w:ascii="Verdana" w:hAnsi="Verdana"/>
                <w:sz w:val="20"/>
              </w:rPr>
              <w:t>, Medico specialista Cardiologo</w:t>
            </w:r>
          </w:p>
        </w:tc>
      </w:tr>
    </w:tbl>
    <w:p w14:paraId="4004AF48" w14:textId="77777777"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firstRow="1" w:lastRow="0" w:firstColumn="1" w:lastColumn="0" w:noHBand="0" w:noVBand="1"/>
      </w:tblPr>
      <w:tblGrid>
        <w:gridCol w:w="5495"/>
        <w:gridCol w:w="4961"/>
      </w:tblGrid>
      <w:tr w:rsidR="00AC7B7B" w:rsidRPr="00566F58" w14:paraId="2A10488F" w14:textId="77777777"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53580"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14:paraId="3EA228E5" w14:textId="77777777" w:rsidR="00AC7B7B" w:rsidRPr="00566F58" w:rsidRDefault="00AC7B7B" w:rsidP="00525452">
            <w:pPr>
              <w:pStyle w:val="Nessunaspaziatura"/>
              <w:jc w:val="both"/>
              <w:rPr>
                <w:rFonts w:ascii="Verdana" w:hAnsi="Verdana"/>
                <w:i/>
                <w:sz w:val="20"/>
              </w:rPr>
            </w:pPr>
            <w:r w:rsidRPr="00566F58">
              <w:rPr>
                <w:rFonts w:ascii="Verdana" w:hAnsi="Verdana"/>
                <w:sz w:val="20"/>
              </w:rPr>
              <w:t xml:space="preserve">- </w:t>
            </w:r>
          </w:p>
          <w:p w14:paraId="6E07B846" w14:textId="77777777"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14:paraId="39354287" w14:textId="77777777"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 - emodinamista</w:t>
            </w:r>
          </w:p>
          <w:p w14:paraId="4B45FA80" w14:textId="57056A13" w:rsidR="00AC7B7B" w:rsidRPr="00566F58" w:rsidRDefault="00AC7B7B" w:rsidP="006F4A66">
            <w:pPr>
              <w:pStyle w:val="Nessunaspaziatura"/>
              <w:jc w:val="both"/>
              <w:rPr>
                <w:rFonts w:ascii="Verdana" w:hAnsi="Verdana"/>
                <w:sz w:val="20"/>
              </w:rPr>
            </w:pPr>
            <w:r w:rsidRPr="00566F58">
              <w:rPr>
                <w:rFonts w:ascii="Verdana" w:hAnsi="Verdana"/>
                <w:sz w:val="20"/>
              </w:rPr>
              <w:t>- Dr.</w:t>
            </w:r>
            <w:r w:rsidR="00CA066D">
              <w:rPr>
                <w:rFonts w:ascii="Verdana" w:hAnsi="Verdana"/>
                <w:sz w:val="20"/>
              </w:rPr>
              <w:t>ssa Cristina Giglioli</w:t>
            </w:r>
          </w:p>
          <w:p w14:paraId="56A7E8F3" w14:textId="77777777"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14:paraId="02A09410" w14:textId="77777777" w:rsidR="00337C1A" w:rsidRPr="00566F58" w:rsidRDefault="00DD24AC" w:rsidP="00337C1A">
            <w:pPr>
              <w:pStyle w:val="Nessunaspaziatura"/>
              <w:jc w:val="both"/>
              <w:rPr>
                <w:rFonts w:ascii="Verdana" w:hAnsi="Verdana"/>
                <w:sz w:val="20"/>
              </w:rPr>
            </w:pPr>
            <w:r>
              <w:rPr>
                <w:rFonts w:ascii="Verdana" w:hAnsi="Verdana"/>
                <w:sz w:val="20"/>
              </w:rPr>
              <w:t>-</w:t>
            </w:r>
            <w:r w:rsidR="00337C1A" w:rsidRPr="00566F58">
              <w:rPr>
                <w:rFonts w:ascii="Verdana" w:hAnsi="Verdana"/>
                <w:sz w:val="20"/>
              </w:rPr>
              <w:t xml:space="preserve">Dr. </w:t>
            </w:r>
            <w:r>
              <w:rPr>
                <w:rFonts w:ascii="Verdana" w:hAnsi="Verdana"/>
                <w:sz w:val="20"/>
              </w:rPr>
              <w:t>Simone</w:t>
            </w:r>
            <w:r w:rsidRPr="00DD24AC">
              <w:rPr>
                <w:rFonts w:ascii="Verdana" w:hAnsi="Verdana"/>
                <w:color w:val="000000" w:themeColor="text1"/>
                <w:sz w:val="20"/>
              </w:rPr>
              <w:t xml:space="preserve"> Mininni </w:t>
            </w:r>
          </w:p>
          <w:p w14:paraId="655CDEDC"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36DE8ED8" w14:textId="77777777"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Fradella</w:t>
            </w:r>
          </w:p>
          <w:p w14:paraId="131AB4AF"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02926A9B" w14:textId="77777777" w:rsidR="00525452" w:rsidRPr="00566F58" w:rsidRDefault="00525452" w:rsidP="00525452">
            <w:pPr>
              <w:pStyle w:val="Nessunaspaziatura"/>
              <w:jc w:val="both"/>
              <w:rPr>
                <w:rFonts w:ascii="Verdana" w:hAnsi="Verdana"/>
                <w:sz w:val="20"/>
              </w:rPr>
            </w:pPr>
            <w:proofErr w:type="spellStart"/>
            <w:r w:rsidRPr="00566F58">
              <w:rPr>
                <w:rFonts w:ascii="Verdana" w:hAnsi="Verdana"/>
                <w:sz w:val="20"/>
              </w:rPr>
              <w:t>D</w:t>
            </w:r>
            <w:r>
              <w:rPr>
                <w:rFonts w:ascii="Verdana" w:hAnsi="Verdana"/>
                <w:sz w:val="20"/>
              </w:rPr>
              <w:t>r.Marcello</w:t>
            </w:r>
            <w:proofErr w:type="spellEnd"/>
            <w:r>
              <w:rPr>
                <w:rFonts w:ascii="Verdana" w:hAnsi="Verdana"/>
                <w:sz w:val="20"/>
              </w:rPr>
              <w:t xml:space="preserve"> Masini</w:t>
            </w:r>
          </w:p>
          <w:p w14:paraId="4610654B" w14:textId="44742C97" w:rsidR="00525452" w:rsidRDefault="00525452" w:rsidP="00525452">
            <w:pPr>
              <w:pStyle w:val="Nessunaspaziatura"/>
              <w:jc w:val="both"/>
              <w:rPr>
                <w:rFonts w:ascii="Verdana" w:hAnsi="Verdana"/>
                <w:i/>
                <w:sz w:val="20"/>
              </w:rPr>
            </w:pPr>
            <w:r w:rsidRPr="00566F58">
              <w:rPr>
                <w:rFonts w:ascii="Verdana" w:hAnsi="Verdana"/>
                <w:i/>
                <w:sz w:val="20"/>
              </w:rPr>
              <w:t>medico specialista Cardiologo</w:t>
            </w:r>
          </w:p>
          <w:p w14:paraId="12F13A82" w14:textId="55E13C1C" w:rsidR="005410E4" w:rsidRPr="00566F58" w:rsidRDefault="005410E4" w:rsidP="005410E4">
            <w:pPr>
              <w:pStyle w:val="Nessunaspaziatura"/>
              <w:jc w:val="both"/>
              <w:rPr>
                <w:rFonts w:ascii="Verdana" w:hAnsi="Verdana"/>
                <w:sz w:val="20"/>
              </w:rPr>
            </w:pPr>
            <w:proofErr w:type="spellStart"/>
            <w:r>
              <w:rPr>
                <w:rFonts w:ascii="Verdana" w:hAnsi="Verdana"/>
                <w:sz w:val="20"/>
              </w:rPr>
              <w:t>Dr.Orso</w:t>
            </w:r>
            <w:proofErr w:type="spellEnd"/>
            <w:r>
              <w:rPr>
                <w:rFonts w:ascii="Verdana" w:hAnsi="Verdana"/>
                <w:sz w:val="20"/>
              </w:rPr>
              <w:t xml:space="preserve">  Francesco</w:t>
            </w:r>
          </w:p>
          <w:p w14:paraId="4B5E359D" w14:textId="77777777" w:rsidR="005410E4" w:rsidRDefault="005410E4" w:rsidP="005410E4">
            <w:pPr>
              <w:pStyle w:val="Nessunaspaziatura"/>
              <w:jc w:val="both"/>
              <w:rPr>
                <w:rFonts w:ascii="Verdana" w:hAnsi="Verdana"/>
                <w:i/>
                <w:sz w:val="20"/>
              </w:rPr>
            </w:pPr>
            <w:r w:rsidRPr="00566F58">
              <w:rPr>
                <w:rFonts w:ascii="Verdana" w:hAnsi="Verdana"/>
                <w:i/>
                <w:sz w:val="20"/>
              </w:rPr>
              <w:t>medico specialista Cardiologo</w:t>
            </w:r>
          </w:p>
          <w:p w14:paraId="659F2826" w14:textId="649E7C52" w:rsidR="00D77EC4" w:rsidRPr="00566F58" w:rsidRDefault="00D77EC4" w:rsidP="00D77EC4">
            <w:pPr>
              <w:pStyle w:val="Nessunaspaziatura"/>
              <w:jc w:val="both"/>
              <w:rPr>
                <w:rFonts w:ascii="Verdana" w:hAnsi="Verdana"/>
                <w:sz w:val="20"/>
              </w:rPr>
            </w:pPr>
            <w:r w:rsidRPr="00566F58">
              <w:rPr>
                <w:rFonts w:ascii="Verdana" w:hAnsi="Verdana"/>
                <w:sz w:val="20"/>
              </w:rPr>
              <w:t>D</w:t>
            </w:r>
            <w:r>
              <w:rPr>
                <w:rFonts w:ascii="Verdana" w:hAnsi="Verdana"/>
                <w:sz w:val="20"/>
              </w:rPr>
              <w:t>r.ssa Chiara Piazzai</w:t>
            </w:r>
          </w:p>
          <w:p w14:paraId="25D41A04" w14:textId="77777777" w:rsidR="00D77EC4" w:rsidRDefault="00D77EC4" w:rsidP="00D77EC4">
            <w:pPr>
              <w:pStyle w:val="Nessunaspaziatura"/>
              <w:jc w:val="both"/>
              <w:rPr>
                <w:rFonts w:ascii="Verdana" w:hAnsi="Verdana"/>
                <w:i/>
                <w:sz w:val="20"/>
              </w:rPr>
            </w:pPr>
            <w:r w:rsidRPr="00566F58">
              <w:rPr>
                <w:rFonts w:ascii="Verdana" w:hAnsi="Verdana"/>
                <w:i/>
                <w:sz w:val="20"/>
              </w:rPr>
              <w:t>medico specialista Cardiologo</w:t>
            </w:r>
          </w:p>
          <w:p w14:paraId="4EBB2FA2" w14:textId="7CB88D89" w:rsidR="00563BA7" w:rsidRPr="00566F58" w:rsidRDefault="00563BA7" w:rsidP="00563BA7">
            <w:pPr>
              <w:pStyle w:val="Nessunaspaziatura"/>
              <w:jc w:val="both"/>
              <w:rPr>
                <w:rFonts w:ascii="Verdana" w:hAnsi="Verdana"/>
                <w:sz w:val="20"/>
              </w:rPr>
            </w:pPr>
            <w:r w:rsidRPr="00566F58">
              <w:rPr>
                <w:rFonts w:ascii="Verdana" w:hAnsi="Verdana"/>
                <w:sz w:val="20"/>
              </w:rPr>
              <w:t>D</w:t>
            </w:r>
            <w:r>
              <w:rPr>
                <w:rFonts w:ascii="Verdana" w:hAnsi="Verdana"/>
                <w:sz w:val="20"/>
              </w:rPr>
              <w:t xml:space="preserve">r.ssa </w:t>
            </w:r>
            <w:r>
              <w:rPr>
                <w:rFonts w:ascii="Verdana" w:hAnsi="Verdana"/>
                <w:sz w:val="20"/>
              </w:rPr>
              <w:t>Silvia Favilli</w:t>
            </w:r>
          </w:p>
          <w:p w14:paraId="7E1F3BB4" w14:textId="77777777" w:rsidR="00563BA7" w:rsidRDefault="00563BA7" w:rsidP="00563BA7">
            <w:pPr>
              <w:pStyle w:val="Nessunaspaziatura"/>
              <w:jc w:val="both"/>
              <w:rPr>
                <w:rFonts w:ascii="Verdana" w:hAnsi="Verdana"/>
                <w:i/>
                <w:sz w:val="20"/>
              </w:rPr>
            </w:pPr>
            <w:r w:rsidRPr="00566F58">
              <w:rPr>
                <w:rFonts w:ascii="Verdana" w:hAnsi="Verdana"/>
                <w:i/>
                <w:sz w:val="20"/>
              </w:rPr>
              <w:t>medico specialista Cardiologo</w:t>
            </w:r>
          </w:p>
          <w:p w14:paraId="3752477C" w14:textId="77777777" w:rsidR="005410E4" w:rsidRDefault="005410E4" w:rsidP="00525452">
            <w:pPr>
              <w:pStyle w:val="Nessunaspaziatura"/>
              <w:jc w:val="both"/>
              <w:rPr>
                <w:rFonts w:ascii="Verdana" w:hAnsi="Verdana"/>
                <w:i/>
                <w:sz w:val="20"/>
              </w:rPr>
            </w:pPr>
          </w:p>
          <w:p w14:paraId="37DF64DD" w14:textId="77777777" w:rsidR="00350CB3" w:rsidRDefault="00350CB3" w:rsidP="00525452">
            <w:pPr>
              <w:pStyle w:val="Nessunaspaziatura"/>
              <w:jc w:val="both"/>
              <w:rPr>
                <w:rFonts w:ascii="Verdana" w:hAnsi="Verdana"/>
                <w:i/>
                <w:sz w:val="20"/>
              </w:rPr>
            </w:pPr>
          </w:p>
          <w:p w14:paraId="44D4A592" w14:textId="77777777" w:rsidR="00DD24AC" w:rsidRDefault="00DD24AC" w:rsidP="00337C1A">
            <w:pPr>
              <w:pStyle w:val="Nessunaspaziatura"/>
              <w:jc w:val="both"/>
              <w:rPr>
                <w:rFonts w:ascii="Verdana" w:hAnsi="Verdana"/>
                <w:i/>
                <w:sz w:val="20"/>
              </w:rPr>
            </w:pPr>
          </w:p>
          <w:p w14:paraId="2CE0B0E6" w14:textId="77777777" w:rsidR="00337C1A" w:rsidRPr="00566F58" w:rsidRDefault="00337C1A" w:rsidP="006F4A66">
            <w:pPr>
              <w:pStyle w:val="Nessunaspaziatura"/>
              <w:jc w:val="both"/>
              <w:rPr>
                <w:rFonts w:ascii="Verdana" w:hAnsi="Verdana"/>
                <w:i/>
                <w:sz w:val="20"/>
              </w:rPr>
            </w:pPr>
          </w:p>
          <w:p w14:paraId="42EF3FBF" w14:textId="77777777"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D5435"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14:paraId="50445C94" w14:textId="77777777"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14:paraId="69A0862F" w14:textId="77777777"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14:paraId="7F4F47E9" w14:textId="77777777" w:rsidR="00B17546" w:rsidRPr="00566F58" w:rsidRDefault="00B17546" w:rsidP="00110914">
            <w:pPr>
              <w:pStyle w:val="Nessunaspaziatura"/>
              <w:tabs>
                <w:tab w:val="left" w:pos="0"/>
              </w:tabs>
              <w:jc w:val="both"/>
              <w:rPr>
                <w:rFonts w:ascii="Verdana" w:hAnsi="Verdana"/>
                <w:sz w:val="20"/>
              </w:rPr>
            </w:pPr>
            <w:r>
              <w:rPr>
                <w:rFonts w:ascii="Verdana" w:hAnsi="Verdana"/>
                <w:sz w:val="20"/>
              </w:rPr>
              <w:t>-</w:t>
            </w:r>
            <w:r w:rsidRPr="00566F58">
              <w:rPr>
                <w:rFonts w:ascii="Verdana" w:hAnsi="Verdana"/>
                <w:sz w:val="20"/>
              </w:rPr>
              <w:t xml:space="preserve">Dr. </w:t>
            </w:r>
            <w:r>
              <w:rPr>
                <w:rFonts w:ascii="Verdana" w:hAnsi="Verdana"/>
                <w:sz w:val="20"/>
              </w:rPr>
              <w:t>Alessandro Abbondanti</w:t>
            </w:r>
          </w:p>
          <w:p w14:paraId="1F86B0C1" w14:textId="77777777"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14:paraId="71D43E98" w14:textId="0E8A92EF" w:rsidR="00A7605A" w:rsidRDefault="00CA066D" w:rsidP="00D77EC4">
            <w:pPr>
              <w:pStyle w:val="Nessunaspaziatura"/>
              <w:tabs>
                <w:tab w:val="left" w:pos="0"/>
              </w:tabs>
              <w:jc w:val="both"/>
              <w:rPr>
                <w:rFonts w:ascii="Verdana" w:hAnsi="Verdana"/>
                <w:i/>
                <w:sz w:val="20"/>
              </w:rPr>
            </w:pPr>
            <w:r w:rsidRPr="00566F58">
              <w:rPr>
                <w:rFonts w:ascii="Verdana" w:hAnsi="Verdana"/>
                <w:sz w:val="20"/>
              </w:rPr>
              <w:t xml:space="preserve">- </w:t>
            </w:r>
            <w:r w:rsidR="00A7605A">
              <w:rPr>
                <w:rFonts w:ascii="Verdana" w:hAnsi="Verdana"/>
                <w:i/>
                <w:sz w:val="20"/>
              </w:rPr>
              <w:t xml:space="preserve">Dr Daniele Righi  </w:t>
            </w:r>
          </w:p>
          <w:p w14:paraId="6576593F" w14:textId="3F566E5A" w:rsidR="00A7605A" w:rsidRDefault="00A7605A" w:rsidP="00A7605A">
            <w:pPr>
              <w:pStyle w:val="Nessunaspaziatura"/>
              <w:tabs>
                <w:tab w:val="left" w:pos="0"/>
              </w:tabs>
              <w:ind w:left="67"/>
              <w:jc w:val="both"/>
              <w:rPr>
                <w:rFonts w:ascii="Verdana" w:hAnsi="Verdana"/>
                <w:i/>
                <w:sz w:val="20"/>
              </w:rPr>
            </w:pPr>
            <w:r>
              <w:rPr>
                <w:rFonts w:ascii="Verdana" w:hAnsi="Verdana"/>
                <w:i/>
                <w:sz w:val="20"/>
              </w:rPr>
              <w:t>medico specialista angiologo</w:t>
            </w:r>
          </w:p>
          <w:p w14:paraId="3AA66997" w14:textId="7700A3D7" w:rsidR="0088095F" w:rsidRDefault="0088095F" w:rsidP="00A7605A">
            <w:pPr>
              <w:pStyle w:val="Nessunaspaziatura"/>
              <w:tabs>
                <w:tab w:val="left" w:pos="0"/>
              </w:tabs>
              <w:ind w:left="67"/>
              <w:jc w:val="both"/>
              <w:rPr>
                <w:rFonts w:ascii="Verdana" w:hAnsi="Verdana"/>
                <w:i/>
                <w:sz w:val="20"/>
              </w:rPr>
            </w:pPr>
            <w:r>
              <w:rPr>
                <w:rFonts w:ascii="Verdana" w:hAnsi="Verdana"/>
                <w:i/>
                <w:sz w:val="20"/>
              </w:rPr>
              <w:t>-Prof  Domenico Prisco</w:t>
            </w:r>
          </w:p>
          <w:p w14:paraId="0FD5107F" w14:textId="684BDA8B" w:rsidR="0088095F" w:rsidRDefault="0088095F" w:rsidP="00A7605A">
            <w:pPr>
              <w:pStyle w:val="Nessunaspaziatura"/>
              <w:tabs>
                <w:tab w:val="left" w:pos="0"/>
              </w:tabs>
              <w:ind w:left="67"/>
              <w:jc w:val="both"/>
              <w:rPr>
                <w:rFonts w:ascii="Verdana" w:hAnsi="Verdana"/>
                <w:i/>
                <w:sz w:val="20"/>
              </w:rPr>
            </w:pPr>
            <w:r>
              <w:rPr>
                <w:rFonts w:ascii="Verdana" w:hAnsi="Verdana"/>
                <w:i/>
                <w:sz w:val="20"/>
              </w:rPr>
              <w:t xml:space="preserve"> medico internista</w:t>
            </w:r>
          </w:p>
          <w:p w14:paraId="0DEDDD41" w14:textId="381C3CAE" w:rsidR="00672155" w:rsidRPr="00566F58" w:rsidRDefault="00672155" w:rsidP="00A7605A">
            <w:pPr>
              <w:pStyle w:val="Nessunaspaziatura"/>
              <w:tabs>
                <w:tab w:val="left" w:pos="0"/>
              </w:tabs>
              <w:ind w:left="67"/>
              <w:jc w:val="both"/>
              <w:rPr>
                <w:rFonts w:ascii="Verdana" w:hAnsi="Verdana"/>
                <w:i/>
                <w:sz w:val="20"/>
              </w:rPr>
            </w:pPr>
          </w:p>
          <w:p w14:paraId="0D37A060" w14:textId="77777777" w:rsidR="00AC7B7B" w:rsidRPr="00566F58" w:rsidRDefault="00AC7B7B" w:rsidP="006F4A66">
            <w:pPr>
              <w:pStyle w:val="Nessunaspaziatura"/>
              <w:tabs>
                <w:tab w:val="left" w:pos="0"/>
              </w:tabs>
              <w:jc w:val="both"/>
              <w:rPr>
                <w:rFonts w:ascii="Verdana" w:hAnsi="Verdana"/>
                <w:i/>
                <w:sz w:val="20"/>
              </w:rPr>
            </w:pPr>
          </w:p>
        </w:tc>
      </w:tr>
    </w:tbl>
    <w:p w14:paraId="4DBC6CF1"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017860E3"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C2EF8"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14:paraId="7892BCA1" w14:textId="77777777"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14:paraId="305B52D7" w14:textId="77777777"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14:paraId="3A85E0BE" w14:textId="77777777"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14:paraId="3D0B9C4F" w14:textId="77777777"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14:paraId="62DB118E" w14:textId="77777777"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A44F"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14:paraId="129114E3" w14:textId="77777777"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w:t>
            </w:r>
            <w:proofErr w:type="spellStart"/>
            <w:r w:rsidR="00DD24AC">
              <w:rPr>
                <w:rFonts w:ascii="Verdana" w:hAnsi="Verdana"/>
                <w:sz w:val="20"/>
                <w:szCs w:val="20"/>
              </w:rPr>
              <w:t>Qualità:Dr.ssa</w:t>
            </w:r>
            <w:proofErr w:type="spellEnd"/>
            <w:r w:rsidR="00DD24AC">
              <w:rPr>
                <w:rFonts w:ascii="Verdana" w:hAnsi="Verdana"/>
                <w:sz w:val="20"/>
                <w:szCs w:val="20"/>
              </w:rPr>
              <w:t xml:space="preserve"> Aida Santoro </w:t>
            </w:r>
            <w:r w:rsidRPr="00566F58">
              <w:rPr>
                <w:rFonts w:ascii="Verdana" w:hAnsi="Verdana"/>
                <w:sz w:val="20"/>
                <w:szCs w:val="20"/>
              </w:rPr>
              <w:t>e Sig.ra Elisabetta Parronchi</w:t>
            </w:r>
          </w:p>
        </w:tc>
      </w:tr>
      <w:tr w:rsidR="00AC7B7B" w:rsidRPr="00566F58" w14:paraId="05F96571" w14:textId="77777777" w:rsidTr="006F4A66">
        <w:tc>
          <w:tcPr>
            <w:tcW w:w="10456" w:type="dxa"/>
          </w:tcPr>
          <w:p w14:paraId="093D51EA"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14:paraId="107C2739" w14:textId="5EF95C34"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Parronchi -  Sig.</w:t>
            </w:r>
            <w:r w:rsidR="006224EF">
              <w:rPr>
                <w:rFonts w:ascii="Verdana" w:hAnsi="Verdana"/>
                <w:sz w:val="20"/>
                <w:szCs w:val="20"/>
              </w:rPr>
              <w:t>r</w:t>
            </w:r>
            <w:r w:rsidRPr="00566F58">
              <w:rPr>
                <w:rFonts w:ascii="Verdana" w:hAnsi="Verdana"/>
                <w:sz w:val="20"/>
                <w:szCs w:val="20"/>
              </w:rPr>
              <w:t>a Maria Samà</w:t>
            </w:r>
            <w:r w:rsidR="00E053B0">
              <w:rPr>
                <w:rFonts w:ascii="Verdana" w:hAnsi="Verdana"/>
                <w:sz w:val="20"/>
                <w:szCs w:val="20"/>
              </w:rPr>
              <w:t xml:space="preserve"> – </w:t>
            </w:r>
            <w:r w:rsidR="006224EF">
              <w:rPr>
                <w:rFonts w:ascii="Verdana" w:hAnsi="Verdana"/>
                <w:sz w:val="20"/>
                <w:szCs w:val="20"/>
              </w:rPr>
              <w:t xml:space="preserve">sig.ra </w:t>
            </w:r>
            <w:r w:rsidR="00E053B0">
              <w:rPr>
                <w:rFonts w:ascii="Verdana" w:hAnsi="Verdana"/>
                <w:sz w:val="20"/>
                <w:szCs w:val="20"/>
              </w:rPr>
              <w:t>Erica Maisano</w:t>
            </w:r>
          </w:p>
        </w:tc>
      </w:tr>
    </w:tbl>
    <w:p w14:paraId="4BB54836" w14:textId="775C5521" w:rsidR="00AC7B7B" w:rsidRDefault="00AC7B7B" w:rsidP="00AC7B7B">
      <w:pPr>
        <w:rPr>
          <w:rFonts w:ascii="Verdana" w:hAnsi="Verdana"/>
          <w:sz w:val="20"/>
          <w:szCs w:val="20"/>
        </w:rPr>
      </w:pPr>
    </w:p>
    <w:p w14:paraId="2C3ADA89" w14:textId="68DE83DF" w:rsidR="00E053B0" w:rsidRDefault="00E053B0" w:rsidP="00AC7B7B">
      <w:pPr>
        <w:rPr>
          <w:rFonts w:ascii="Verdana" w:hAnsi="Verdana"/>
          <w:sz w:val="20"/>
          <w:szCs w:val="20"/>
        </w:rPr>
      </w:pPr>
    </w:p>
    <w:p w14:paraId="3B75F481" w14:textId="3731C152" w:rsidR="00E053B0" w:rsidRDefault="00E053B0" w:rsidP="00AC7B7B">
      <w:pPr>
        <w:rPr>
          <w:rFonts w:ascii="Verdana" w:hAnsi="Verdana"/>
          <w:sz w:val="20"/>
          <w:szCs w:val="20"/>
        </w:rPr>
      </w:pPr>
    </w:p>
    <w:p w14:paraId="0AD23312" w14:textId="3CFDE992" w:rsidR="00E053B0" w:rsidRDefault="00E053B0" w:rsidP="00AC7B7B">
      <w:pPr>
        <w:rPr>
          <w:rFonts w:ascii="Verdana" w:hAnsi="Verdana"/>
          <w:sz w:val="20"/>
          <w:szCs w:val="20"/>
        </w:rPr>
      </w:pPr>
    </w:p>
    <w:p w14:paraId="73F64A12" w14:textId="4A84920B" w:rsidR="00E053B0" w:rsidRDefault="00E053B0" w:rsidP="00AC7B7B">
      <w:pPr>
        <w:rPr>
          <w:rFonts w:ascii="Verdana" w:hAnsi="Verdana"/>
          <w:sz w:val="20"/>
          <w:szCs w:val="20"/>
        </w:rPr>
      </w:pPr>
    </w:p>
    <w:p w14:paraId="5AE3936D" w14:textId="679B97DC" w:rsidR="00E053B0" w:rsidRDefault="00E053B0" w:rsidP="00AC7B7B">
      <w:pPr>
        <w:rPr>
          <w:rFonts w:ascii="Verdana" w:hAnsi="Verdana"/>
          <w:sz w:val="20"/>
          <w:szCs w:val="20"/>
        </w:rPr>
      </w:pPr>
    </w:p>
    <w:p w14:paraId="571DB5E7" w14:textId="29D836BC" w:rsidR="00E053B0" w:rsidRDefault="00E053B0" w:rsidP="00AC7B7B">
      <w:pPr>
        <w:rPr>
          <w:rFonts w:ascii="Verdana" w:hAnsi="Verdana"/>
          <w:sz w:val="20"/>
          <w:szCs w:val="20"/>
        </w:rPr>
      </w:pPr>
    </w:p>
    <w:p w14:paraId="0A897666" w14:textId="568FE9E4" w:rsidR="00E053B0" w:rsidRDefault="00E053B0" w:rsidP="00AC7B7B">
      <w:pPr>
        <w:rPr>
          <w:rFonts w:ascii="Verdana" w:hAnsi="Verdana"/>
          <w:sz w:val="20"/>
          <w:szCs w:val="20"/>
        </w:rPr>
      </w:pPr>
    </w:p>
    <w:p w14:paraId="6A0CAA90" w14:textId="77777777" w:rsidR="00E053B0" w:rsidRPr="00566F58" w:rsidRDefault="00E053B0" w:rsidP="00AC7B7B">
      <w:pPr>
        <w:rPr>
          <w:rFonts w:ascii="Verdana" w:hAnsi="Verdana"/>
          <w:sz w:val="20"/>
          <w:szCs w:val="20"/>
        </w:rPr>
      </w:pPr>
    </w:p>
    <w:tbl>
      <w:tblPr>
        <w:tblStyle w:val="Grigliatabella"/>
        <w:tblW w:w="9852" w:type="dxa"/>
        <w:tblInd w:w="-147" w:type="dxa"/>
        <w:tblLook w:val="04A0" w:firstRow="1" w:lastRow="0" w:firstColumn="1" w:lastColumn="0" w:noHBand="0" w:noVBand="1"/>
      </w:tblPr>
      <w:tblGrid>
        <w:gridCol w:w="9852"/>
      </w:tblGrid>
      <w:tr w:rsidR="00AC7B7B" w:rsidRPr="00566F58" w14:paraId="343B069F" w14:textId="77777777" w:rsidTr="00E86ED7">
        <w:trPr>
          <w:trHeight w:val="484"/>
        </w:trPr>
        <w:tc>
          <w:tcPr>
            <w:tcW w:w="9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0273F" w14:textId="77777777"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14:paraId="0F0E5762" w14:textId="77777777"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Parronchi</w:t>
            </w:r>
          </w:p>
        </w:tc>
      </w:tr>
    </w:tbl>
    <w:p w14:paraId="5779C831" w14:textId="77777777"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14:paraId="7601F61C" w14:textId="27C6A427"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w:t>
      </w:r>
      <w:r w:rsidR="00903EF2">
        <w:rPr>
          <w:rFonts w:ascii="Verdana" w:hAnsi="Verdana"/>
          <w:sz w:val="20"/>
          <w:szCs w:val="20"/>
        </w:rPr>
        <w:t xml:space="preserve">Ing. Alessandro Cetani </w:t>
      </w:r>
      <w:r>
        <w:rPr>
          <w:rFonts w:ascii="Verdana" w:hAnsi="Verdana"/>
          <w:sz w:val="20"/>
          <w:szCs w:val="20"/>
        </w:rPr>
        <w:t xml:space="preserve"> -  RLS sig.ra Elisabetta Parronchi- MC dr. Al</w:t>
      </w:r>
      <w:r w:rsidR="00EE0FB1">
        <w:rPr>
          <w:rFonts w:ascii="Verdana" w:hAnsi="Verdana"/>
          <w:sz w:val="20"/>
          <w:szCs w:val="20"/>
        </w:rPr>
        <w:t>essio Buti</w:t>
      </w:r>
      <w:r>
        <w:rPr>
          <w:rFonts w:ascii="Verdana" w:hAnsi="Verdana"/>
          <w:sz w:val="20"/>
          <w:szCs w:val="20"/>
        </w:rPr>
        <w:t xml:space="preserve">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sig,ra</w:t>
      </w:r>
      <w:proofErr w:type="spellEnd"/>
      <w:r>
        <w:rPr>
          <w:rFonts w:ascii="Verdana" w:hAnsi="Verdana"/>
          <w:sz w:val="20"/>
          <w:szCs w:val="20"/>
        </w:rPr>
        <w:t xml:space="preserve"> </w:t>
      </w:r>
      <w:r w:rsidR="00CD2354">
        <w:rPr>
          <w:rFonts w:ascii="Verdana" w:hAnsi="Verdana"/>
          <w:sz w:val="20"/>
          <w:szCs w:val="20"/>
        </w:rPr>
        <w:t>Maria Samà</w:t>
      </w:r>
    </w:p>
    <w:p w14:paraId="444B891B" w14:textId="77777777"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14:paraId="364EDCA4" w14:textId="77777777" w:rsidR="00E053B0" w:rsidRDefault="00E053B0"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p>
    <w:p w14:paraId="50347D96" w14:textId="7D25DB79" w:rsidR="00AC600C" w:rsidRDefault="00AC600C" w:rsidP="00E053B0">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b/>
          <w:color w:val="FF0000"/>
          <w:sz w:val="20"/>
          <w:szCs w:val="20"/>
        </w:rPr>
        <w:t>PRIVACY</w:t>
      </w:r>
      <w:r w:rsidR="00E053B0">
        <w:rPr>
          <w:rFonts w:ascii="Verdana" w:hAnsi="Verdana"/>
          <w:b/>
          <w:color w:val="FF0000"/>
          <w:sz w:val="20"/>
          <w:szCs w:val="20"/>
        </w:rPr>
        <w:t xml:space="preserve">   </w:t>
      </w: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14:paraId="08C2D2B1" w14:textId="61F8921D" w:rsidR="00D82E4D" w:rsidRDefault="007E50EE" w:rsidP="00AC600C">
      <w:pPr>
        <w:pStyle w:val="Corpotesto"/>
        <w:jc w:val="center"/>
        <w:rPr>
          <w:b/>
          <w:color w:val="FF0000"/>
          <w:szCs w:val="28"/>
        </w:rPr>
      </w:pPr>
      <w:r>
        <w:rPr>
          <w:b/>
          <w:color w:val="FF0000"/>
          <w:szCs w:val="28"/>
        </w:rPr>
        <w:t>PR</w:t>
      </w:r>
      <w:r w:rsidR="00D82E4D" w:rsidRPr="00FB7197">
        <w:rPr>
          <w:b/>
          <w:color w:val="FF0000"/>
          <w:szCs w:val="28"/>
        </w:rPr>
        <w:t>ESTAZIONI EROGATE E APPARECCHI DIAGNOSTICI</w:t>
      </w:r>
    </w:p>
    <w:tbl>
      <w:tblPr>
        <w:tblStyle w:val="Grigliatabella"/>
        <w:tblW w:w="10803" w:type="dxa"/>
        <w:tblInd w:w="-318" w:type="dxa"/>
        <w:tblLayout w:type="fixed"/>
        <w:tblLook w:val="04A0" w:firstRow="1" w:lastRow="0" w:firstColumn="1" w:lastColumn="0" w:noHBand="0" w:noVBand="1"/>
      </w:tblPr>
      <w:tblGrid>
        <w:gridCol w:w="29"/>
        <w:gridCol w:w="1247"/>
        <w:gridCol w:w="30"/>
        <w:gridCol w:w="2096"/>
        <w:gridCol w:w="30"/>
        <w:gridCol w:w="1955"/>
        <w:gridCol w:w="29"/>
        <w:gridCol w:w="5358"/>
        <w:gridCol w:w="29"/>
      </w:tblGrid>
      <w:tr w:rsidR="00D82E4D" w:rsidRPr="003B4BD0" w14:paraId="5FEF8191"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1D874"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A00C"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DD841" w14:textId="77777777"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E2508" w14:textId="77777777"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14:paraId="1754EFF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A7378" w14:textId="77777777" w:rsidR="001A77B2" w:rsidRPr="003B4BD0" w:rsidRDefault="001A77B2">
            <w:pPr>
              <w:rPr>
                <w:rFonts w:ascii="Verdana" w:hAnsi="Verdana" w:cs="Tahoma"/>
                <w:sz w:val="16"/>
                <w:szCs w:val="16"/>
              </w:rPr>
            </w:pPr>
          </w:p>
          <w:p w14:paraId="7D3C6342"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8E2AD" w14:textId="77777777" w:rsidR="00C445A3" w:rsidRPr="003B4BD0" w:rsidRDefault="00C445A3" w:rsidP="006F4A66">
            <w:pPr>
              <w:pStyle w:val="Nessunaspaziatura"/>
              <w:rPr>
                <w:rFonts w:ascii="Verdana" w:hAnsi="Verdana"/>
                <w:i/>
                <w:sz w:val="16"/>
                <w:szCs w:val="16"/>
              </w:rPr>
            </w:pPr>
          </w:p>
          <w:p w14:paraId="1FDCCF75" w14:textId="77777777"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F6F5A"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14:paraId="6C2FC435"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14:paraId="7F871079" w14:textId="77777777"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FEF75" w14:textId="77777777"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14:paraId="5BE2654C" w14:textId="77777777"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14:paraId="2B1B4728"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600DD" w14:textId="77777777" w:rsidR="00120313" w:rsidRPr="003B4BD0" w:rsidRDefault="00120313" w:rsidP="008A402B">
            <w:pPr>
              <w:pStyle w:val="Nessunaspaziatura"/>
              <w:rPr>
                <w:rFonts w:ascii="Verdana" w:hAnsi="Verdana" w:cs="Tahoma"/>
                <w:sz w:val="16"/>
                <w:szCs w:val="16"/>
              </w:rPr>
            </w:pPr>
          </w:p>
          <w:p w14:paraId="1FDBF1FB"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53DEFFE7" w14:textId="77777777" w:rsidR="00120313" w:rsidRPr="003B4BD0" w:rsidRDefault="00120313" w:rsidP="008A402B">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C12F7"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14:paraId="43406399"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14:paraId="1839C491"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BC4C"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14:paraId="7DE2B6B4"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14:paraId="7D880468"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1512" w14:textId="77777777"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A821B6" w:rsidRPr="003B4BD0" w14:paraId="004F5799"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FD49B" w14:textId="77777777" w:rsidR="00A821B6" w:rsidRPr="003B4BD0" w:rsidRDefault="00A821B6" w:rsidP="00A821B6">
            <w:pPr>
              <w:pStyle w:val="Nessunaspaziatura"/>
              <w:rPr>
                <w:rFonts w:ascii="Verdana" w:hAnsi="Verdana" w:cs="Tahoma"/>
                <w:sz w:val="16"/>
                <w:szCs w:val="16"/>
              </w:rPr>
            </w:pPr>
          </w:p>
          <w:p w14:paraId="3AAA8C59" w14:textId="49731F2B" w:rsidR="00A821B6" w:rsidRPr="003B4BD0" w:rsidRDefault="00A821B6" w:rsidP="00AF0481">
            <w:pPr>
              <w:pStyle w:val="Nessunaspaziatura"/>
              <w:rPr>
                <w:rFonts w:ascii="Verdana" w:hAnsi="Verdana" w:cs="Tahom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88851" w14:textId="77777777" w:rsidR="00A821B6" w:rsidRDefault="00A821B6" w:rsidP="00AF0481">
            <w:pPr>
              <w:pStyle w:val="Nessunaspaziatura"/>
              <w:jc w:val="center"/>
              <w:rPr>
                <w:rFonts w:ascii="Verdana" w:hAnsi="Verdana" w:cs="Tahoma"/>
                <w:color w:val="FF0000"/>
                <w:sz w:val="16"/>
                <w:szCs w:val="16"/>
              </w:rPr>
            </w:pPr>
          </w:p>
          <w:p w14:paraId="3BD6FA1D" w14:textId="2386D650" w:rsidR="00A821B6" w:rsidRPr="003B4BD0" w:rsidRDefault="00A821B6" w:rsidP="00AF0481">
            <w:pPr>
              <w:pStyle w:val="Nessunaspaziatura"/>
              <w:jc w:val="center"/>
              <w:rPr>
                <w:rFonts w:ascii="Verdana" w:hAnsi="Verdana" w:cs="Tahoma"/>
                <w:color w:val="FF0000"/>
                <w:sz w:val="16"/>
                <w:szCs w:val="16"/>
              </w:rPr>
            </w:pPr>
            <w:proofErr w:type="spellStart"/>
            <w:r>
              <w:rPr>
                <w:rFonts w:ascii="Verdana" w:hAnsi="Verdana" w:cs="Tahoma"/>
                <w:color w:val="FF0000"/>
                <w:sz w:val="16"/>
                <w:szCs w:val="16"/>
              </w:rPr>
              <w:t>Rooti</w:t>
            </w:r>
            <w:proofErr w:type="spellEnd"/>
            <w:r>
              <w:rPr>
                <w:rFonts w:ascii="Verdana" w:hAnsi="Verdana" w:cs="Tahoma"/>
                <w:color w:val="FF0000"/>
                <w:sz w:val="16"/>
                <w:szCs w:val="16"/>
              </w:rPr>
              <w:t xml:space="preserve"> Rx</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4A0BC" w14:textId="03EBE200" w:rsidR="00A821B6" w:rsidRPr="003B4BD0" w:rsidRDefault="00AF0481" w:rsidP="00A821B6">
            <w:pPr>
              <w:pStyle w:val="Nessunaspaziatura"/>
              <w:rPr>
                <w:rFonts w:ascii="Verdana" w:hAnsi="Verdana" w:cs="Tahoma"/>
                <w:sz w:val="16"/>
                <w:szCs w:val="16"/>
              </w:rPr>
            </w:pPr>
            <w:proofErr w:type="spellStart"/>
            <w:r>
              <w:rPr>
                <w:rFonts w:ascii="Verdana" w:hAnsi="Verdana" w:cs="Tahoma"/>
                <w:sz w:val="16"/>
                <w:szCs w:val="16"/>
              </w:rPr>
              <w:t>Rooti</w:t>
            </w:r>
            <w:proofErr w:type="spellEnd"/>
          </w:p>
          <w:p w14:paraId="414604D3" w14:textId="287C5D15"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 xml:space="preserve">Mod. </w:t>
            </w:r>
            <w:r w:rsidR="00AF0481">
              <w:rPr>
                <w:rFonts w:ascii="Verdana" w:hAnsi="Verdana" w:cs="Tahoma"/>
                <w:sz w:val="16"/>
                <w:szCs w:val="16"/>
              </w:rPr>
              <w:t>rx</w:t>
            </w:r>
            <w:r>
              <w:rPr>
                <w:rFonts w:ascii="Verdana" w:hAnsi="Verdana" w:cs="Tahoma"/>
                <w:sz w:val="16"/>
                <w:szCs w:val="16"/>
              </w:rPr>
              <w:t xml:space="preserve">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3E7C6" w14:textId="2FE0D2F5" w:rsidR="00A821B6" w:rsidRPr="00A821B6" w:rsidRDefault="00A821B6" w:rsidP="00A821B6">
            <w:pPr>
              <w:jc w:val="both"/>
              <w:rPr>
                <w:rFonts w:ascii="Verdana" w:hAnsi="Verdana" w:cs="Tahoma"/>
                <w:sz w:val="16"/>
                <w:szCs w:val="16"/>
              </w:rPr>
            </w:pPr>
            <w:r w:rsidRPr="00A821B6">
              <w:rPr>
                <w:rFonts w:ascii="Verdana" w:hAnsi="Verdana" w:cs="Arial"/>
                <w:color w:val="001D35"/>
                <w:sz w:val="16"/>
                <w:szCs w:val="16"/>
                <w:shd w:val="clear" w:color="auto" w:fill="FFFFFF"/>
              </w:rPr>
              <w:t>dispositivo medico per il monitoraggio cardiovascolare continuo, che sostituisce l'Holter cardiaco tradizionale</w:t>
            </w:r>
          </w:p>
        </w:tc>
      </w:tr>
      <w:tr w:rsidR="00A821B6" w:rsidRPr="003B4BD0" w14:paraId="0FBEA1E2"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5876C" w14:textId="77777777" w:rsidR="00A821B6" w:rsidRPr="003B4BD0" w:rsidRDefault="00A821B6" w:rsidP="00A821B6">
            <w:pPr>
              <w:pStyle w:val="Nessunaspaziatura"/>
              <w:rPr>
                <w:rFonts w:ascii="Verdana" w:hAnsi="Verdana" w:cs="Tahoma"/>
                <w:sz w:val="16"/>
                <w:szCs w:val="16"/>
              </w:rPr>
            </w:pPr>
          </w:p>
          <w:p w14:paraId="2DA9156C"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Cardiologia</w:t>
            </w:r>
          </w:p>
          <w:p w14:paraId="4AA7AC3F" w14:textId="77777777" w:rsidR="00A821B6" w:rsidRPr="003B4BD0" w:rsidRDefault="00A821B6" w:rsidP="00A821B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7C8D3"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14:paraId="7D301B9E"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14:paraId="39A07BDA" w14:textId="77777777" w:rsidR="00A821B6" w:rsidRPr="003B4BD0" w:rsidRDefault="00A821B6" w:rsidP="00A821B6">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C32FC"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Monitoraggio p.a.</w:t>
            </w:r>
          </w:p>
          <w:p w14:paraId="3AFCD0C1"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 xml:space="preserve">Marca  MANTA </w:t>
            </w:r>
          </w:p>
          <w:p w14:paraId="0FE14279" w14:textId="77777777" w:rsidR="00A821B6" w:rsidRPr="003B4BD0" w:rsidRDefault="00A821B6" w:rsidP="00A821B6">
            <w:pPr>
              <w:pStyle w:val="Nessunaspaziatura"/>
              <w:rPr>
                <w:rFonts w:ascii="Verdana" w:hAnsi="Verdana"/>
                <w:sz w:val="16"/>
                <w:szCs w:val="16"/>
              </w:rPr>
            </w:pPr>
            <w:r w:rsidRPr="003B4BD0">
              <w:rPr>
                <w:rFonts w:ascii="Verdana" w:hAnsi="Verdana" w:cs="Tahoma"/>
                <w:sz w:val="16"/>
                <w:szCs w:val="16"/>
              </w:rPr>
              <w:t xml:space="preserve">Mod. </w:t>
            </w:r>
            <w:proofErr w:type="spellStart"/>
            <w:r w:rsidRPr="003B4BD0">
              <w:rPr>
                <w:rFonts w:ascii="Verdana" w:hAnsi="Verdana" w:cs="Tahoma"/>
                <w:sz w:val="16"/>
                <w:szCs w:val="16"/>
              </w:rPr>
              <w:t>Intermed</w:t>
            </w:r>
            <w:proofErr w:type="spellEnd"/>
            <w:r w:rsidRPr="003B4BD0">
              <w:rPr>
                <w:rFonts w:ascii="Verdana" w:hAnsi="Verdana" w:cs="Tahoma"/>
                <w:sz w:val="16"/>
                <w:szCs w:val="16"/>
              </w:rPr>
              <w:t xml:space="preserve">  TM 2430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E4F0" w14:textId="77777777" w:rsidR="00A821B6" w:rsidRPr="003B4BD0" w:rsidRDefault="00A821B6" w:rsidP="00A821B6">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A821B6" w:rsidRPr="003B4BD0" w14:paraId="15A701E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14A6" w14:textId="77777777" w:rsidR="00A821B6" w:rsidRPr="003B4BD0" w:rsidRDefault="00A821B6" w:rsidP="00A821B6">
            <w:pPr>
              <w:rPr>
                <w:rFonts w:ascii="Verdana" w:hAnsi="Verdana" w:cs="Tahoma"/>
                <w:sz w:val="16"/>
                <w:szCs w:val="16"/>
              </w:rPr>
            </w:pPr>
          </w:p>
          <w:p w14:paraId="1E05EAF7" w14:textId="77777777" w:rsidR="00A821B6" w:rsidRPr="003B4BD0" w:rsidRDefault="00A821B6" w:rsidP="00A821B6">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3C438" w14:textId="77777777" w:rsidR="00A821B6" w:rsidRPr="003B4BD0" w:rsidRDefault="00A821B6" w:rsidP="00A821B6">
            <w:pPr>
              <w:pStyle w:val="Nessunaspaziatura"/>
              <w:rPr>
                <w:rFonts w:ascii="Verdana" w:hAnsi="Verdana"/>
                <w:sz w:val="16"/>
                <w:szCs w:val="16"/>
              </w:rPr>
            </w:pPr>
          </w:p>
          <w:p w14:paraId="655B84EA"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6E66B"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Fonendoscopio</w:t>
            </w:r>
          </w:p>
          <w:p w14:paraId="4B6E8136" w14:textId="77777777" w:rsidR="00A821B6" w:rsidRPr="003B4BD0" w:rsidRDefault="00A821B6" w:rsidP="00A821B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FD952" w14:textId="77777777" w:rsidR="00A821B6" w:rsidRPr="003B4BD0" w:rsidRDefault="00A821B6" w:rsidP="00A821B6">
            <w:pPr>
              <w:jc w:val="both"/>
              <w:rPr>
                <w:rFonts w:ascii="Verdana" w:hAnsi="Verdana" w:cs="Tahoma"/>
                <w:caps/>
                <w:color w:val="000000" w:themeColor="text1"/>
                <w:sz w:val="16"/>
                <w:szCs w:val="16"/>
              </w:rPr>
            </w:pPr>
          </w:p>
          <w:p w14:paraId="1D20FD6D" w14:textId="77777777" w:rsidR="00A821B6" w:rsidRPr="003B4BD0" w:rsidRDefault="00A821B6" w:rsidP="00A821B6">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A821B6" w:rsidRPr="003B4BD0" w14:paraId="19693F4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1949" w14:textId="77777777" w:rsidR="00A821B6" w:rsidRPr="003B4BD0" w:rsidRDefault="00A821B6" w:rsidP="00A821B6">
            <w:pPr>
              <w:rPr>
                <w:rFonts w:ascii="Verdana" w:hAnsi="Verdana" w:cs="Tahoma"/>
                <w:sz w:val="16"/>
                <w:szCs w:val="16"/>
              </w:rPr>
            </w:pPr>
          </w:p>
          <w:p w14:paraId="75D6EBB8" w14:textId="77777777" w:rsidR="00A821B6" w:rsidRPr="003B4BD0" w:rsidRDefault="00A821B6" w:rsidP="00A821B6">
            <w:pPr>
              <w:rPr>
                <w:rFonts w:ascii="Verdana" w:hAnsi="Verdana" w:cs="Tahoma"/>
                <w:sz w:val="16"/>
                <w:szCs w:val="16"/>
              </w:rPr>
            </w:pPr>
          </w:p>
          <w:p w14:paraId="511DE8C1" w14:textId="77777777" w:rsidR="00A821B6" w:rsidRPr="003B4BD0" w:rsidRDefault="00A821B6" w:rsidP="00A821B6">
            <w:pPr>
              <w:rPr>
                <w:rFonts w:ascii="Verdana" w:hAnsi="Verdana" w:cs="Tahoma"/>
                <w:sz w:val="16"/>
                <w:szCs w:val="16"/>
              </w:rPr>
            </w:pPr>
          </w:p>
          <w:p w14:paraId="03771826" w14:textId="77777777" w:rsidR="00A821B6" w:rsidRPr="003B4BD0" w:rsidRDefault="00A821B6" w:rsidP="00A821B6">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609BA" w14:textId="77777777" w:rsidR="00A821B6" w:rsidRPr="003B4BD0" w:rsidRDefault="00A821B6" w:rsidP="00A821B6">
            <w:pPr>
              <w:pStyle w:val="Nessunaspaziatura"/>
              <w:rPr>
                <w:rFonts w:ascii="Verdana" w:hAnsi="Verdana"/>
                <w:sz w:val="16"/>
                <w:szCs w:val="16"/>
              </w:rPr>
            </w:pPr>
          </w:p>
          <w:p w14:paraId="360FE695" w14:textId="77777777" w:rsidR="00A821B6" w:rsidRPr="003B4BD0" w:rsidRDefault="00A821B6" w:rsidP="00A821B6">
            <w:pPr>
              <w:pStyle w:val="Nessunaspaziatura"/>
              <w:rPr>
                <w:rFonts w:ascii="Verdana" w:hAnsi="Verdana" w:cs="Tahoma"/>
                <w:color w:val="FF0000"/>
                <w:sz w:val="16"/>
                <w:szCs w:val="16"/>
              </w:rPr>
            </w:pPr>
          </w:p>
          <w:p w14:paraId="1B0DBCF2" w14:textId="77777777" w:rsidR="00A821B6" w:rsidRPr="003B4BD0" w:rsidRDefault="00A821B6" w:rsidP="00A821B6">
            <w:pPr>
              <w:pStyle w:val="Nessunaspaziatura"/>
              <w:rPr>
                <w:rFonts w:ascii="Verdana" w:hAnsi="Verdana" w:cs="Tahoma"/>
                <w:color w:val="FF0000"/>
                <w:sz w:val="16"/>
                <w:szCs w:val="16"/>
              </w:rPr>
            </w:pPr>
          </w:p>
          <w:p w14:paraId="79164915"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Ecocolordoppler cardiaco</w:t>
            </w:r>
          </w:p>
          <w:p w14:paraId="66FE9B2B" w14:textId="77777777" w:rsidR="00A821B6" w:rsidRPr="003B4BD0" w:rsidRDefault="00A821B6" w:rsidP="00A821B6">
            <w:pPr>
              <w:pStyle w:val="Nessunaspaziatura"/>
              <w:rPr>
                <w:rFonts w:ascii="Verdana" w:hAnsi="Verdana" w:cs="Tahoma"/>
                <w:color w:val="FF0000"/>
                <w:sz w:val="16"/>
                <w:szCs w:val="16"/>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3BA3B" w14:textId="77777777" w:rsidR="00A821B6" w:rsidRPr="000467DC" w:rsidRDefault="00A821B6" w:rsidP="00A821B6">
            <w:pPr>
              <w:pStyle w:val="Nessunaspaziatura"/>
              <w:rPr>
                <w:rFonts w:ascii="Verdana" w:hAnsi="Verdana" w:cs="Tahoma"/>
                <w:sz w:val="16"/>
                <w:szCs w:val="16"/>
                <w:lang w:val="en-US"/>
              </w:rPr>
            </w:pPr>
          </w:p>
          <w:p w14:paraId="4E5C3BB4" w14:textId="77777777" w:rsidR="00A821B6" w:rsidRPr="000467DC" w:rsidRDefault="00A821B6" w:rsidP="00A821B6">
            <w:pPr>
              <w:pStyle w:val="Nessunaspaziatura"/>
              <w:rPr>
                <w:rFonts w:ascii="Verdana" w:hAnsi="Verdana" w:cs="Tahoma"/>
                <w:sz w:val="16"/>
                <w:szCs w:val="16"/>
                <w:lang w:val="en-US"/>
              </w:rPr>
            </w:pPr>
          </w:p>
          <w:p w14:paraId="436B532A" w14:textId="77777777" w:rsidR="00A821B6" w:rsidRPr="000467DC" w:rsidRDefault="00A821B6" w:rsidP="00A821B6">
            <w:pPr>
              <w:pStyle w:val="Nessunaspaziatura"/>
              <w:rPr>
                <w:rFonts w:ascii="Verdana" w:hAnsi="Verdana" w:cs="Tahoma"/>
                <w:sz w:val="16"/>
                <w:szCs w:val="16"/>
                <w:lang w:val="en-US"/>
              </w:rPr>
            </w:pPr>
            <w:proofErr w:type="spellStart"/>
            <w:r w:rsidRPr="000467DC">
              <w:rPr>
                <w:rFonts w:ascii="Verdana" w:hAnsi="Verdana" w:cs="Tahoma"/>
                <w:sz w:val="16"/>
                <w:szCs w:val="16"/>
                <w:lang w:val="en-US"/>
              </w:rPr>
              <w:t>Ecografi</w:t>
            </w:r>
            <w:proofErr w:type="spellEnd"/>
            <w:r w:rsidRPr="000467DC">
              <w:rPr>
                <w:rFonts w:ascii="Verdana" w:hAnsi="Verdana" w:cs="Tahoma"/>
                <w:sz w:val="16"/>
                <w:szCs w:val="16"/>
                <w:lang w:val="en-US"/>
              </w:rPr>
              <w:t xml:space="preserve"> </w:t>
            </w:r>
          </w:p>
          <w:p w14:paraId="076245E2" w14:textId="77777777" w:rsidR="00A821B6" w:rsidRPr="000467DC" w:rsidRDefault="00A821B6" w:rsidP="00A821B6">
            <w:pPr>
              <w:pStyle w:val="Nessunaspaziatura"/>
              <w:rPr>
                <w:rFonts w:ascii="Verdana" w:hAnsi="Verdana" w:cs="Tahoma"/>
                <w:sz w:val="16"/>
                <w:szCs w:val="16"/>
                <w:lang w:val="en-US"/>
              </w:rPr>
            </w:pPr>
            <w:r w:rsidRPr="000467DC">
              <w:rPr>
                <w:rFonts w:ascii="Verdana" w:hAnsi="Verdana" w:cs="Tahoma"/>
                <w:sz w:val="16"/>
                <w:szCs w:val="16"/>
                <w:lang w:val="en-US"/>
              </w:rPr>
              <w:t>Marca ESAOTE</w:t>
            </w:r>
          </w:p>
          <w:p w14:paraId="601F977C" w14:textId="087DA9FD" w:rsidR="00A821B6" w:rsidRPr="000467DC" w:rsidRDefault="00A821B6" w:rsidP="00A821B6">
            <w:pPr>
              <w:pStyle w:val="Nessunaspaziatura"/>
              <w:rPr>
                <w:rFonts w:ascii="Verdana" w:hAnsi="Verdana" w:cs="Tahoma"/>
                <w:sz w:val="16"/>
                <w:szCs w:val="16"/>
                <w:lang w:val="en-US"/>
              </w:rPr>
            </w:pPr>
            <w:r w:rsidRPr="000467DC">
              <w:rPr>
                <w:rFonts w:ascii="Verdana" w:hAnsi="Verdana" w:cs="Tahoma"/>
                <w:sz w:val="16"/>
                <w:szCs w:val="16"/>
                <w:lang w:val="en-US"/>
              </w:rPr>
              <w:t xml:space="preserve">Mod. MY LAB 60,  MY LAB 60 EIGHT,  MY LAB </w:t>
            </w:r>
            <w:r>
              <w:rPr>
                <w:rFonts w:ascii="Verdana" w:hAnsi="Verdana" w:cs="Tahoma"/>
                <w:sz w:val="16"/>
                <w:szCs w:val="16"/>
                <w:lang w:val="en-US"/>
              </w:rPr>
              <w:t>x75 , MY LAB OMEGA</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36C94" w14:textId="77777777" w:rsidR="00A821B6" w:rsidRPr="003B4BD0" w:rsidRDefault="00A821B6" w:rsidP="00A821B6">
            <w:pPr>
              <w:jc w:val="both"/>
              <w:rPr>
                <w:rFonts w:ascii="Verdana" w:hAnsi="Verdana" w:cs="Tahoma"/>
                <w:color w:val="000000" w:themeColor="text1"/>
                <w:sz w:val="16"/>
                <w:szCs w:val="16"/>
              </w:rPr>
            </w:pPr>
            <w:r w:rsidRPr="003B4BD0">
              <w:rPr>
                <w:rFonts w:ascii="Verdana" w:hAnsi="Verdana" w:cs="Tahoma"/>
                <w:sz w:val="16"/>
                <w:szCs w:val="16"/>
              </w:rPr>
              <w:t>E’ un’indagine diagnostica che consente di visualizzare il cuore e le sue strutture interne studiandone le dimensioni, il movimento, la funzionalità delle sue valvole e anche le grandi arterie e vene ad esso collegate. La metodica “color”  è la tecnica più avanzata della diagnostica ultrasonora e permette di studiare in modo approfondito il flusso sanguigno.                 Serve  a vedere se le valvole cardiache sono bloccate o danneggiate, se vi sono coaguli all’interno delle coronarie e come  il sangue fluisce all’interno del cuore.</w:t>
            </w:r>
          </w:p>
        </w:tc>
      </w:tr>
      <w:tr w:rsidR="00A821B6" w:rsidRPr="003B4BD0" w14:paraId="1E29220C"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AA7A" w14:textId="77777777" w:rsidR="00A821B6" w:rsidRPr="003B4BD0" w:rsidRDefault="00A821B6" w:rsidP="00A821B6">
            <w:pPr>
              <w:pStyle w:val="Nessunaspaziatura"/>
              <w:rPr>
                <w:rFonts w:ascii="Verdana" w:hAnsi="Verdana" w:cs="Tahoma"/>
                <w:sz w:val="16"/>
                <w:szCs w:val="16"/>
              </w:rPr>
            </w:pPr>
          </w:p>
          <w:p w14:paraId="7C1512E9" w14:textId="77777777" w:rsidR="00A821B6" w:rsidRPr="003B4BD0" w:rsidRDefault="00A821B6" w:rsidP="00A821B6">
            <w:pPr>
              <w:pStyle w:val="Nessunaspaziatura"/>
              <w:rPr>
                <w:rFonts w:ascii="Verdana" w:hAnsi="Verdana" w:cs="Tahoma"/>
                <w:sz w:val="16"/>
                <w:szCs w:val="16"/>
              </w:rPr>
            </w:pPr>
          </w:p>
          <w:p w14:paraId="4F8379F1"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F1CA" w14:textId="77777777" w:rsidR="00A821B6" w:rsidRPr="003B4BD0" w:rsidRDefault="00A821B6" w:rsidP="00A821B6">
            <w:pPr>
              <w:pStyle w:val="Nessunaspaziatura"/>
              <w:rPr>
                <w:rFonts w:ascii="Verdana" w:hAnsi="Verdana" w:cs="Tahoma"/>
                <w:color w:val="FF0000"/>
                <w:sz w:val="16"/>
                <w:szCs w:val="16"/>
              </w:rPr>
            </w:pPr>
          </w:p>
          <w:p w14:paraId="06ED80B1"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14:paraId="606EC385" w14:textId="77777777" w:rsidR="00A821B6" w:rsidRPr="003B4BD0" w:rsidRDefault="00A821B6" w:rsidP="00A821B6">
            <w:pPr>
              <w:pStyle w:val="Nessunaspaziatura"/>
              <w:jc w:val="center"/>
              <w:rPr>
                <w:rFonts w:ascii="Verdana" w:hAnsi="Verdana"/>
                <w:sz w:val="16"/>
                <w:szCs w:val="16"/>
              </w:rPr>
            </w:pPr>
            <w:r w:rsidRPr="003B4BD0">
              <w:rPr>
                <w:rFonts w:ascii="Verdana" w:hAnsi="Verdana" w:cs="Tahoma"/>
                <w:color w:val="FF0000"/>
                <w:sz w:val="16"/>
                <w:szCs w:val="16"/>
              </w:rPr>
              <w:t>al</w:t>
            </w:r>
          </w:p>
          <w:p w14:paraId="144F9F26"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 xml:space="preserve">cicloergometro </w:t>
            </w:r>
            <w:r w:rsidRPr="003B4BD0">
              <w:rPr>
                <w:rFonts w:ascii="Verdana" w:hAnsi="Verdana"/>
                <w:sz w:val="16"/>
                <w:szCs w:val="16"/>
              </w:rPr>
              <w:t xml:space="preserve"> </w:t>
            </w:r>
            <w:r w:rsidRPr="003B4BD0">
              <w:rPr>
                <w:rFonts w:ascii="Verdana" w:hAnsi="Verdana"/>
                <w:b/>
                <w:sz w:val="16"/>
                <w:szCs w:val="16"/>
              </w:rPr>
              <w:t>( 1 )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93731" w14:textId="77777777" w:rsidR="00A821B6" w:rsidRPr="003B4BD0" w:rsidRDefault="00A821B6" w:rsidP="00A821B6">
            <w:pPr>
              <w:pStyle w:val="Nessunaspaziatura"/>
              <w:rPr>
                <w:rFonts w:ascii="Verdana" w:hAnsi="Verdana" w:cs="Tahoma"/>
                <w:sz w:val="16"/>
                <w:szCs w:val="16"/>
              </w:rPr>
            </w:pPr>
          </w:p>
          <w:p w14:paraId="09E72A19"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Cicloergometro</w:t>
            </w:r>
          </w:p>
          <w:p w14:paraId="0446A5A7"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Marca ESAOTE</w:t>
            </w:r>
          </w:p>
          <w:p w14:paraId="254D9D5C" w14:textId="6583A481"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Mod.  FORMULA</w:t>
            </w:r>
            <w:r>
              <w:rPr>
                <w:rFonts w:ascii="Verdana" w:hAnsi="Verdana" w:cs="Tahoma"/>
                <w:sz w:val="16"/>
                <w:szCs w:val="16"/>
              </w:rPr>
              <w:t xml:space="preserve"> E MODELLO ARCHIMED</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A93E9" w14:textId="77777777" w:rsidR="00A821B6" w:rsidRPr="003B4BD0" w:rsidRDefault="00A821B6" w:rsidP="00A821B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ipertensione).Prima di iniziare attività ginnico - sportive è sempre consigliabile  eseguire questo tipo di esame.</w:t>
            </w:r>
          </w:p>
        </w:tc>
      </w:tr>
      <w:tr w:rsidR="00A821B6" w:rsidRPr="003B4BD0" w14:paraId="1C4BFF5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BD604" w14:textId="77777777" w:rsidR="00A821B6" w:rsidRPr="003B4BD0" w:rsidRDefault="00A821B6" w:rsidP="00A821B6">
            <w:pPr>
              <w:pStyle w:val="Nessunaspaziatura"/>
              <w:rPr>
                <w:rFonts w:ascii="Verdana" w:hAnsi="Verdana" w:cs="Tahoma"/>
                <w:sz w:val="16"/>
                <w:szCs w:val="16"/>
              </w:rPr>
            </w:pPr>
          </w:p>
          <w:p w14:paraId="001E1F04"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Cardiologia</w:t>
            </w:r>
          </w:p>
          <w:p w14:paraId="1E987B7A" w14:textId="77777777" w:rsidR="00A821B6" w:rsidRPr="003B4BD0" w:rsidRDefault="00A821B6" w:rsidP="00A821B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5B270"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14:paraId="6D5B66F9" w14:textId="77777777" w:rsidR="00A821B6" w:rsidRPr="003B4BD0" w:rsidRDefault="00A821B6" w:rsidP="00A821B6">
            <w:pPr>
              <w:pStyle w:val="Nessunaspaziatura"/>
              <w:jc w:val="center"/>
              <w:rPr>
                <w:rFonts w:ascii="Verdana" w:hAnsi="Verdana"/>
                <w:sz w:val="16"/>
                <w:szCs w:val="16"/>
              </w:rPr>
            </w:pPr>
            <w:r w:rsidRPr="003B4BD0">
              <w:rPr>
                <w:rFonts w:ascii="Verdana" w:hAnsi="Verdana" w:cs="Tahoma"/>
                <w:color w:val="FF0000"/>
                <w:sz w:val="16"/>
                <w:szCs w:val="16"/>
              </w:rPr>
              <w:t>"fisico"</w:t>
            </w:r>
          </w:p>
          <w:p w14:paraId="668A5B10"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 xml:space="preserve">al letto ergometro </w:t>
            </w:r>
            <w:r w:rsidRPr="003B4BD0">
              <w:rPr>
                <w:rFonts w:ascii="Verdana" w:hAnsi="Verdana"/>
                <w:b/>
                <w:sz w:val="16"/>
                <w:szCs w:val="16"/>
              </w:rPr>
              <w:t>( 1 )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45159"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Ecografo ESAOTE</w:t>
            </w:r>
          </w:p>
          <w:p w14:paraId="4041A9AF"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 xml:space="preserve">Letto ergometro  ESAOTE </w:t>
            </w:r>
          </w:p>
          <w:p w14:paraId="32177D0F"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Sana Couch 150L</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58429" w14:textId="77777777" w:rsidR="00A821B6" w:rsidRPr="003B4BD0" w:rsidRDefault="00A821B6" w:rsidP="00A821B6">
            <w:pPr>
              <w:jc w:val="both"/>
              <w:rPr>
                <w:rFonts w:ascii="Verdana" w:hAnsi="Verdana" w:cs="Tahoma"/>
                <w:sz w:val="16"/>
                <w:szCs w:val="16"/>
              </w:rPr>
            </w:pPr>
            <w:r w:rsidRPr="003B4BD0">
              <w:rPr>
                <w:rFonts w:ascii="Verdana" w:hAnsi="Verdana" w:cs="Tahoma"/>
                <w:sz w:val="16"/>
                <w:szCs w:val="16"/>
              </w:rPr>
              <w:t xml:space="preserve">si  tratta dell’esame ecocolordoppler cardiaco  eseguito durante l’esercizio fisico in posizione supina su apposito lettino(letto ergometro), con monitoraggio dell’ECG e della p.a., ai fini della valutazione sotto sforzo della cinetica ventricolare sinistra e dei flussi trans-valvolari. </w:t>
            </w:r>
          </w:p>
        </w:tc>
      </w:tr>
      <w:tr w:rsidR="00A821B6" w:rsidRPr="003B4BD0" w14:paraId="4F7CAE79"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ED23E" w14:textId="77777777" w:rsidR="00A821B6" w:rsidRPr="003B4BD0" w:rsidRDefault="00A821B6" w:rsidP="00A821B6">
            <w:pPr>
              <w:pStyle w:val="Nessunaspaziatura"/>
              <w:rPr>
                <w:rFonts w:ascii="Verdana" w:hAnsi="Verdana" w:cs="Tahoma"/>
                <w:sz w:val="16"/>
                <w:szCs w:val="16"/>
              </w:rPr>
            </w:pPr>
          </w:p>
          <w:p w14:paraId="44246C1D" w14:textId="77777777" w:rsidR="00A821B6" w:rsidRPr="003B4BD0" w:rsidRDefault="00A821B6" w:rsidP="00A821B6">
            <w:pPr>
              <w:pStyle w:val="Nessunaspaziatura"/>
              <w:rPr>
                <w:rFonts w:ascii="Verdana" w:hAnsi="Verdana" w:cs="Tahoma"/>
                <w:sz w:val="16"/>
                <w:szCs w:val="16"/>
              </w:rPr>
            </w:pPr>
            <w:r w:rsidRPr="003B4BD0">
              <w:rPr>
                <w:rFonts w:ascii="Verdana" w:hAnsi="Verdana" w:cs="Tahoma"/>
                <w:sz w:val="16"/>
                <w:szCs w:val="16"/>
              </w:rPr>
              <w:t>Angiologia</w:t>
            </w:r>
          </w:p>
          <w:p w14:paraId="44547B56" w14:textId="77777777" w:rsidR="00A821B6" w:rsidRPr="003B4BD0" w:rsidRDefault="00A821B6" w:rsidP="00A821B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C742C" w14:textId="77777777" w:rsidR="00A821B6" w:rsidRPr="003B4BD0" w:rsidRDefault="00A821B6" w:rsidP="00A821B6">
            <w:pPr>
              <w:pStyle w:val="Nessunaspaziatura"/>
              <w:rPr>
                <w:rFonts w:ascii="Verdana" w:hAnsi="Verdana"/>
                <w:color w:val="FF0000"/>
                <w:sz w:val="16"/>
                <w:szCs w:val="16"/>
              </w:rPr>
            </w:pPr>
          </w:p>
          <w:p w14:paraId="10D1A556" w14:textId="77777777" w:rsidR="00A821B6" w:rsidRPr="003B4BD0" w:rsidRDefault="00A821B6" w:rsidP="00A821B6">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Angiologica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096B4" w14:textId="77777777" w:rsidR="00A821B6" w:rsidRPr="003B4BD0" w:rsidRDefault="00A821B6" w:rsidP="00A821B6">
            <w:pPr>
              <w:pStyle w:val="Nessunaspaziatura"/>
              <w:rPr>
                <w:rFonts w:ascii="Verdana" w:hAnsi="Verdana"/>
                <w:sz w:val="16"/>
                <w:szCs w:val="16"/>
              </w:rPr>
            </w:pP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255A6" w14:textId="77777777" w:rsidR="00A821B6" w:rsidRPr="003B4BD0" w:rsidRDefault="00A821B6" w:rsidP="00A821B6">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 al fine di individuare i fattori di rischio di aterosclerosi, lesioni arteriose; valutazione dei polsi e dei soffi; diagnosi di trombosi venose; mappatura dei reflussi delle varici.</w:t>
            </w:r>
          </w:p>
        </w:tc>
      </w:tr>
      <w:tr w:rsidR="00A821B6" w:rsidRPr="00845736" w14:paraId="4C121CF8" w14:textId="77777777" w:rsidTr="005D2946">
        <w:trPr>
          <w:gridBefore w:val="1"/>
          <w:wBefore w:w="29" w:type="dxa"/>
        </w:trPr>
        <w:tc>
          <w:tcPr>
            <w:tcW w:w="1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511E3" w14:textId="77777777" w:rsidR="00A821B6" w:rsidRPr="00845736" w:rsidRDefault="00A821B6" w:rsidP="00A821B6">
            <w:pPr>
              <w:pStyle w:val="Nessunaspaziatura"/>
              <w:rPr>
                <w:rFonts w:ascii="Verdana" w:hAnsi="Verdana" w:cs="Tahoma"/>
                <w:sz w:val="16"/>
                <w:szCs w:val="16"/>
              </w:rPr>
            </w:pPr>
          </w:p>
          <w:p w14:paraId="19DC17E5" w14:textId="77777777" w:rsidR="00A821B6" w:rsidRPr="00845736" w:rsidRDefault="00A821B6" w:rsidP="00A821B6">
            <w:pPr>
              <w:pStyle w:val="Nessunaspaziatura"/>
              <w:rPr>
                <w:rFonts w:ascii="Verdana" w:hAnsi="Verdana" w:cs="Tahoma"/>
                <w:sz w:val="16"/>
                <w:szCs w:val="16"/>
              </w:rPr>
            </w:pPr>
          </w:p>
          <w:p w14:paraId="2B8D6B48" w14:textId="77777777" w:rsidR="00A821B6" w:rsidRPr="00845736" w:rsidRDefault="00A821B6" w:rsidP="00A821B6">
            <w:pPr>
              <w:pStyle w:val="Nessunaspaziatura"/>
              <w:rPr>
                <w:rFonts w:ascii="Verdana" w:hAnsi="Verdana" w:cs="Tahoma"/>
                <w:sz w:val="16"/>
                <w:szCs w:val="16"/>
              </w:rPr>
            </w:pPr>
          </w:p>
          <w:p w14:paraId="6B5980BF" w14:textId="77777777" w:rsidR="00A821B6" w:rsidRPr="00845736" w:rsidRDefault="00A821B6" w:rsidP="00A821B6">
            <w:pPr>
              <w:pStyle w:val="Nessunaspaziatura"/>
              <w:rPr>
                <w:rFonts w:ascii="Verdana" w:hAnsi="Verdana" w:cs="Tahoma"/>
                <w:sz w:val="16"/>
                <w:szCs w:val="16"/>
              </w:rPr>
            </w:pPr>
          </w:p>
          <w:p w14:paraId="63AD0630" w14:textId="77777777" w:rsidR="00A821B6" w:rsidRPr="00845736" w:rsidRDefault="00A821B6" w:rsidP="00A821B6">
            <w:pPr>
              <w:pStyle w:val="Nessunaspaziatura"/>
              <w:rPr>
                <w:rFonts w:ascii="Verdana" w:hAnsi="Verdana" w:cs="Tahoma"/>
                <w:sz w:val="16"/>
                <w:szCs w:val="16"/>
              </w:rPr>
            </w:pPr>
            <w:r w:rsidRPr="00845736">
              <w:rPr>
                <w:rFonts w:ascii="Verdana" w:hAnsi="Verdana" w:cs="Tahoma"/>
                <w:sz w:val="16"/>
                <w:szCs w:val="16"/>
              </w:rPr>
              <w:t>Angiologia</w:t>
            </w:r>
          </w:p>
          <w:p w14:paraId="7FD3415D" w14:textId="77777777" w:rsidR="00A821B6" w:rsidRPr="00845736" w:rsidRDefault="00A821B6" w:rsidP="00A821B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F9C7F" w14:textId="77777777" w:rsidR="00A821B6" w:rsidRPr="00845736" w:rsidRDefault="00A821B6" w:rsidP="00A821B6">
            <w:pPr>
              <w:pStyle w:val="Nessunaspaziatura"/>
              <w:rPr>
                <w:rFonts w:ascii="Verdana" w:hAnsi="Verdana" w:cs="Tahoma"/>
                <w:color w:val="FF0000"/>
                <w:sz w:val="16"/>
                <w:szCs w:val="16"/>
              </w:rPr>
            </w:pPr>
            <w:r w:rsidRPr="00845736">
              <w:rPr>
                <w:rFonts w:ascii="Verdana" w:hAnsi="Verdana" w:cs="Tahoma"/>
                <w:color w:val="FF0000"/>
                <w:sz w:val="16"/>
                <w:szCs w:val="16"/>
              </w:rPr>
              <w:lastRenderedPageBreak/>
              <w:t xml:space="preserve">Ecocolordoppler *Arterioso / Venoso </w:t>
            </w:r>
          </w:p>
          <w:p w14:paraId="48A39CF6" w14:textId="77777777" w:rsidR="00A821B6" w:rsidRPr="00845736" w:rsidRDefault="00A821B6" w:rsidP="00A821B6">
            <w:pPr>
              <w:pStyle w:val="Nessunaspaziatura"/>
              <w:rPr>
                <w:rFonts w:ascii="Verdana" w:hAnsi="Verdana" w:cs="Tahoma"/>
                <w:color w:val="FF0000"/>
                <w:sz w:val="16"/>
                <w:szCs w:val="16"/>
              </w:rPr>
            </w:pPr>
            <w:r w:rsidRPr="00845736">
              <w:rPr>
                <w:rFonts w:ascii="Verdana" w:hAnsi="Verdana" w:cs="Tahoma"/>
                <w:color w:val="FF0000"/>
                <w:sz w:val="16"/>
                <w:szCs w:val="16"/>
              </w:rPr>
              <w:t>Arti inferiori/superiori</w:t>
            </w:r>
          </w:p>
          <w:p w14:paraId="47C967A0" w14:textId="77777777" w:rsidR="00A821B6" w:rsidRPr="00845736" w:rsidRDefault="00A821B6" w:rsidP="00A821B6">
            <w:pPr>
              <w:pStyle w:val="Nessunaspaziatura"/>
              <w:rPr>
                <w:rFonts w:ascii="Verdana" w:hAnsi="Verdana" w:cs="Tahoma"/>
                <w:color w:val="FF0000"/>
                <w:sz w:val="16"/>
                <w:szCs w:val="16"/>
              </w:rPr>
            </w:pPr>
            <w:r w:rsidRPr="00845736">
              <w:rPr>
                <w:rFonts w:ascii="Verdana" w:hAnsi="Verdana" w:cs="Tahoma"/>
                <w:color w:val="FF0000"/>
                <w:sz w:val="16"/>
                <w:szCs w:val="16"/>
              </w:rPr>
              <w:t xml:space="preserve">*Carotideo Vertebrale  </w:t>
            </w:r>
          </w:p>
          <w:p w14:paraId="1499524C" w14:textId="77777777" w:rsidR="00A821B6" w:rsidRPr="00845736" w:rsidRDefault="00A821B6" w:rsidP="00A821B6">
            <w:pPr>
              <w:pStyle w:val="Nessunaspaziatura"/>
              <w:numPr>
                <w:ilvl w:val="0"/>
                <w:numId w:val="5"/>
              </w:numPr>
              <w:ind w:left="33"/>
              <w:rPr>
                <w:rFonts w:ascii="Verdana" w:hAnsi="Verdana" w:cs="Tahoma"/>
                <w:color w:val="FF0000"/>
                <w:sz w:val="16"/>
                <w:szCs w:val="16"/>
              </w:rPr>
            </w:pPr>
            <w:r w:rsidRPr="00845736">
              <w:rPr>
                <w:rFonts w:ascii="Verdana" w:hAnsi="Verdana" w:cs="Tahoma"/>
                <w:color w:val="FF0000"/>
                <w:sz w:val="16"/>
                <w:szCs w:val="16"/>
              </w:rPr>
              <w:t xml:space="preserve">* Arterie Renali </w:t>
            </w:r>
          </w:p>
          <w:p w14:paraId="58F6FA09" w14:textId="77777777" w:rsidR="00A821B6" w:rsidRPr="00845736" w:rsidRDefault="00A821B6" w:rsidP="00A821B6">
            <w:pPr>
              <w:pStyle w:val="Nessunaspaziatura"/>
              <w:numPr>
                <w:ilvl w:val="0"/>
                <w:numId w:val="5"/>
              </w:numPr>
              <w:ind w:left="33"/>
              <w:rPr>
                <w:rFonts w:ascii="Verdana" w:hAnsi="Verdana"/>
                <w:color w:val="FF0000"/>
                <w:sz w:val="16"/>
                <w:szCs w:val="16"/>
              </w:rPr>
            </w:pPr>
            <w:r w:rsidRPr="00845736">
              <w:rPr>
                <w:rFonts w:ascii="Verdana" w:hAnsi="Verdana" w:cs="Tahoma"/>
                <w:color w:val="FF0000"/>
                <w:sz w:val="16"/>
                <w:szCs w:val="16"/>
              </w:rPr>
              <w:lastRenderedPageBreak/>
              <w:t>* Aorta Addominale</w:t>
            </w:r>
          </w:p>
          <w:p w14:paraId="42DA42BD" w14:textId="77777777" w:rsidR="00A821B6" w:rsidRPr="00845736" w:rsidRDefault="00A821B6" w:rsidP="00A821B6">
            <w:pPr>
              <w:pStyle w:val="Nessunaspaziatura"/>
              <w:numPr>
                <w:ilvl w:val="0"/>
                <w:numId w:val="5"/>
              </w:numPr>
              <w:ind w:left="33"/>
              <w:rPr>
                <w:rFonts w:ascii="Verdana" w:hAnsi="Verdana"/>
                <w:color w:val="FF0000"/>
                <w:sz w:val="16"/>
                <w:szCs w:val="16"/>
              </w:rPr>
            </w:pPr>
            <w:r w:rsidRPr="00845736">
              <w:rPr>
                <w:rFonts w:ascii="Verdana" w:hAnsi="Verdana" w:cs="Tahoma"/>
                <w:color w:val="FF0000"/>
                <w:sz w:val="16"/>
                <w:szCs w:val="16"/>
              </w:rPr>
              <w:t>* Controllo Porter</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F248D" w14:textId="77777777" w:rsidR="00A821B6" w:rsidRPr="00845736" w:rsidRDefault="00A821B6" w:rsidP="00A821B6">
            <w:pPr>
              <w:pStyle w:val="Nessunaspaziatura"/>
              <w:rPr>
                <w:rFonts w:ascii="Verdana" w:hAnsi="Verdana" w:cs="Tahoma"/>
                <w:sz w:val="16"/>
                <w:szCs w:val="16"/>
              </w:rPr>
            </w:pPr>
          </w:p>
          <w:p w14:paraId="736A1188" w14:textId="77777777" w:rsidR="00A821B6" w:rsidRPr="00845736" w:rsidRDefault="00A821B6" w:rsidP="00A821B6">
            <w:pPr>
              <w:pStyle w:val="Nessunaspaziatura"/>
              <w:rPr>
                <w:rFonts w:ascii="Verdana" w:hAnsi="Verdana" w:cs="Tahoma"/>
                <w:sz w:val="16"/>
                <w:szCs w:val="16"/>
              </w:rPr>
            </w:pPr>
          </w:p>
          <w:p w14:paraId="472F8637" w14:textId="77777777" w:rsidR="00A821B6" w:rsidRPr="00845736" w:rsidRDefault="00A821B6" w:rsidP="00A821B6">
            <w:pPr>
              <w:pStyle w:val="Nessunaspaziatura"/>
              <w:rPr>
                <w:rFonts w:ascii="Verdana" w:hAnsi="Verdana" w:cs="Tahoma"/>
                <w:sz w:val="16"/>
                <w:szCs w:val="16"/>
              </w:rPr>
            </w:pPr>
            <w:r w:rsidRPr="00845736">
              <w:rPr>
                <w:rFonts w:ascii="Verdana" w:hAnsi="Verdana" w:cs="Tahoma"/>
                <w:sz w:val="16"/>
                <w:szCs w:val="16"/>
              </w:rPr>
              <w:t>Ecografi</w:t>
            </w:r>
          </w:p>
          <w:p w14:paraId="053CD6E8" w14:textId="77777777" w:rsidR="00A821B6" w:rsidRPr="00845736" w:rsidRDefault="00A821B6" w:rsidP="00A821B6">
            <w:pPr>
              <w:pStyle w:val="Nessunaspaziatura"/>
              <w:rPr>
                <w:rFonts w:ascii="Verdana" w:hAnsi="Verdana" w:cs="Tahoma"/>
                <w:sz w:val="16"/>
                <w:szCs w:val="16"/>
              </w:rPr>
            </w:pPr>
            <w:r w:rsidRPr="00845736">
              <w:rPr>
                <w:rFonts w:ascii="Verdana" w:hAnsi="Verdana" w:cs="Tahoma"/>
                <w:sz w:val="16"/>
                <w:szCs w:val="16"/>
              </w:rPr>
              <w:t>Marca ESAOTE</w:t>
            </w:r>
          </w:p>
          <w:p w14:paraId="0A0D3D7A" w14:textId="77777777" w:rsidR="00A821B6" w:rsidRPr="00845736" w:rsidRDefault="00A821B6" w:rsidP="00A821B6">
            <w:pPr>
              <w:pStyle w:val="Nessunaspaziatura"/>
              <w:rPr>
                <w:rFonts w:ascii="Verdana" w:hAnsi="Verdana"/>
                <w:sz w:val="16"/>
                <w:szCs w:val="16"/>
              </w:rPr>
            </w:pPr>
            <w:r w:rsidRPr="00845736">
              <w:rPr>
                <w:rFonts w:ascii="Verdana" w:hAnsi="Verdana" w:cs="Tahoma"/>
                <w:sz w:val="16"/>
                <w:szCs w:val="16"/>
              </w:rPr>
              <w:t>Mod. MY LAB 60</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4E717" w14:textId="0572BF5A" w:rsidR="00A821B6" w:rsidRPr="00845736" w:rsidRDefault="00A821B6" w:rsidP="00A821B6">
            <w:pPr>
              <w:jc w:val="both"/>
              <w:rPr>
                <w:rFonts w:ascii="Verdana" w:hAnsi="Verdana" w:cs="Tahoma"/>
                <w:caps/>
                <w:color w:val="000000" w:themeColor="text1"/>
                <w:sz w:val="16"/>
                <w:szCs w:val="16"/>
              </w:rPr>
            </w:pPr>
            <w:r w:rsidRPr="00845736">
              <w:rPr>
                <w:rFonts w:ascii="Verdana" w:hAnsi="Verdana" w:cs="Tahoma"/>
                <w:color w:val="000000" w:themeColor="text1"/>
                <w:sz w:val="16"/>
                <w:szCs w:val="16"/>
                <w:shd w:val="clear" w:color="auto" w:fill="FFFFFF"/>
              </w:rPr>
              <w:t xml:space="preserve">Gli esami consentono di visualizzare le arterie e le vene degli arti inferiori e superiori, quelle del collo (carotidee e vertebrali), le arterie renali e l’aorta addominale, al fine di evidenziare  la gravità delle alterazioni di questi vasi e di prescrivere l’adeguato trattamento terapeutico. </w:t>
            </w:r>
          </w:p>
        </w:tc>
      </w:tr>
      <w:tr w:rsidR="00A821B6" w:rsidRPr="003B4BD0" w14:paraId="393EB37C"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40BED" w14:textId="77777777" w:rsidR="00A821B6" w:rsidRDefault="00A821B6" w:rsidP="00A821B6">
            <w:pPr>
              <w:pStyle w:val="Nessunaspaziatura"/>
              <w:jc w:val="center"/>
              <w:rPr>
                <w:rFonts w:ascii="Verdana" w:hAnsi="Verdana" w:cs="Tahoma"/>
                <w:sz w:val="16"/>
                <w:szCs w:val="16"/>
              </w:rPr>
            </w:pPr>
          </w:p>
          <w:p w14:paraId="049D9C16" w14:textId="77777777" w:rsidR="00A821B6" w:rsidRPr="003B4BD0" w:rsidRDefault="00A821B6" w:rsidP="00A821B6">
            <w:pPr>
              <w:pStyle w:val="Nessunaspaziatura"/>
              <w:jc w:val="center"/>
              <w:rPr>
                <w:rFonts w:ascii="Verdana" w:hAnsi="Verdana" w:cs="Tahoma"/>
                <w:sz w:val="16"/>
                <w:szCs w:val="16"/>
              </w:rPr>
            </w:pPr>
          </w:p>
          <w:p w14:paraId="3D2C456A" w14:textId="7824E448" w:rsidR="00A821B6" w:rsidRPr="003B4BD0" w:rsidRDefault="00A821B6" w:rsidP="00A821B6">
            <w:pPr>
              <w:pStyle w:val="Nessunaspaziatura"/>
              <w:jc w:val="center"/>
              <w:rPr>
                <w:rFonts w:ascii="Verdana" w:hAnsi="Verdana" w:cs="Tahoma"/>
                <w:sz w:val="16"/>
                <w:szCs w:val="16"/>
              </w:rPr>
            </w:pPr>
            <w:r>
              <w:rPr>
                <w:rFonts w:ascii="Verdana" w:hAnsi="Verdana" w:cs="Tahoma"/>
                <w:sz w:val="16"/>
                <w:szCs w:val="16"/>
              </w:rPr>
              <w:t>Pneumologi</w:t>
            </w:r>
            <w:r w:rsidRPr="003B4BD0">
              <w:rPr>
                <w:rFonts w:ascii="Verdana" w:hAnsi="Verdana" w:cs="Tahoma"/>
                <w:sz w:val="16"/>
                <w:szCs w:val="16"/>
              </w:rPr>
              <w:t>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BF8BB" w14:textId="77777777" w:rsidR="00A821B6" w:rsidRDefault="00A821B6" w:rsidP="00A821B6">
            <w:pPr>
              <w:pStyle w:val="Nessunaspaziatura"/>
              <w:rPr>
                <w:rFonts w:ascii="Verdana" w:hAnsi="Verdana" w:cs="Tahoma"/>
                <w:color w:val="FF0000"/>
                <w:sz w:val="16"/>
                <w:szCs w:val="16"/>
              </w:rPr>
            </w:pPr>
          </w:p>
          <w:p w14:paraId="31F6D13E" w14:textId="19027993" w:rsidR="00A821B6" w:rsidRPr="00350CB3" w:rsidRDefault="00A821B6" w:rsidP="00A821B6">
            <w:pPr>
              <w:pStyle w:val="Nessunaspaziatura"/>
              <w:rPr>
                <w:rFonts w:ascii="Verdana" w:hAnsi="Verdana" w:cs="Tahoma"/>
                <w:color w:val="FF0000"/>
                <w:sz w:val="16"/>
                <w:szCs w:val="16"/>
              </w:rPr>
            </w:pPr>
            <w:r>
              <w:rPr>
                <w:rFonts w:ascii="Verdana" w:hAnsi="Verdana" w:cs="Tahoma"/>
                <w:color w:val="FF0000"/>
                <w:sz w:val="16"/>
                <w:szCs w:val="16"/>
              </w:rPr>
              <w:t>Monitoraggio cardiorespiratorio                 ( polisonnografia)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37BC6" w14:textId="72E740BB" w:rsidR="00A821B6" w:rsidRPr="003B4BD0" w:rsidRDefault="00A821B6" w:rsidP="00A821B6">
            <w:pPr>
              <w:pStyle w:val="Nessunaspaziatura"/>
              <w:rPr>
                <w:rFonts w:ascii="Verdana" w:hAnsi="Verdana"/>
                <w:sz w:val="16"/>
                <w:szCs w:val="16"/>
              </w:rPr>
            </w:pPr>
            <w:proofErr w:type="spellStart"/>
            <w:r>
              <w:rPr>
                <w:rFonts w:ascii="Verdana" w:hAnsi="Verdana" w:cs="Tahoma"/>
                <w:sz w:val="16"/>
                <w:szCs w:val="16"/>
              </w:rPr>
              <w:t>Polisonnigrafo</w:t>
            </w:r>
            <w:proofErr w:type="spellEnd"/>
            <w:r>
              <w:rPr>
                <w:rFonts w:ascii="Verdana" w:hAnsi="Verdana" w:cs="Tahoma"/>
                <w:sz w:val="16"/>
                <w:szCs w:val="16"/>
              </w:rPr>
              <w:t xml:space="preserve"> MEDICAR</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842FD" w14:textId="3A92C77E" w:rsidR="00A821B6" w:rsidRPr="009938E5" w:rsidRDefault="00A821B6" w:rsidP="00A821B6">
            <w:pPr>
              <w:pStyle w:val="NormaleWeb"/>
              <w:shd w:val="clear" w:color="auto" w:fill="FFFFFF"/>
              <w:spacing w:before="0" w:beforeAutospacing="0" w:after="300" w:afterAutospacing="0"/>
              <w:jc w:val="both"/>
              <w:rPr>
                <w:rFonts w:ascii="Verdana" w:hAnsi="Verdana" w:cs="Tahoma"/>
                <w:caps/>
                <w:color w:val="000000" w:themeColor="text1"/>
                <w:sz w:val="16"/>
                <w:szCs w:val="16"/>
              </w:rPr>
            </w:pPr>
            <w:r w:rsidRPr="001C3761">
              <w:rPr>
                <w:rFonts w:ascii="Verdana" w:hAnsi="Verdana"/>
                <w:color w:val="000000" w:themeColor="text1"/>
                <w:sz w:val="16"/>
                <w:szCs w:val="16"/>
              </w:rPr>
              <w:t>Il </w:t>
            </w:r>
            <w:r w:rsidRPr="001C3761">
              <w:rPr>
                <w:rStyle w:val="Enfasigrassetto"/>
                <w:rFonts w:ascii="Verdana" w:hAnsi="Verdana"/>
                <w:b w:val="0"/>
                <w:bCs w:val="0"/>
                <w:color w:val="000000" w:themeColor="text1"/>
                <w:sz w:val="16"/>
                <w:szCs w:val="16"/>
              </w:rPr>
              <w:t>monitoraggio cardiorespiratorio</w:t>
            </w:r>
            <w:r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w:t>
            </w:r>
            <w:r w:rsidRPr="001C3761">
              <w:rPr>
                <w:rFonts w:ascii="Verdana" w:hAnsi="Verdana"/>
                <w:b/>
                <w:bCs/>
                <w:color w:val="000000" w:themeColor="text1"/>
                <w:sz w:val="16"/>
                <w:szCs w:val="16"/>
              </w:rPr>
              <w:t> </w:t>
            </w:r>
            <w:r w:rsidRPr="001C3761">
              <w:rPr>
                <w:rStyle w:val="Enfasigrassetto"/>
                <w:rFonts w:ascii="Verdana" w:hAnsi="Verdana"/>
                <w:b w:val="0"/>
                <w:bCs w:val="0"/>
                <w:color w:val="000000" w:themeColor="text1"/>
                <w:sz w:val="16"/>
                <w:szCs w:val="16"/>
              </w:rPr>
              <w:t xml:space="preserve">polisonnografia) </w:t>
            </w:r>
            <w:r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è un esame</w:t>
            </w:r>
            <w:r w:rsidRPr="001C3761">
              <w:rPr>
                <w:rFonts w:ascii="Verdana" w:hAnsi="Verdana"/>
                <w:b/>
                <w:bCs/>
                <w:color w:val="000000" w:themeColor="text1"/>
                <w:sz w:val="16"/>
                <w:szCs w:val="16"/>
              </w:rPr>
              <w:t> </w:t>
            </w:r>
            <w:r w:rsidRPr="001C3761">
              <w:rPr>
                <w:rStyle w:val="Enfasigrassetto"/>
                <w:rFonts w:ascii="Verdana" w:hAnsi="Verdana"/>
                <w:b w:val="0"/>
                <w:bCs w:val="0"/>
                <w:color w:val="000000" w:themeColor="text1"/>
                <w:sz w:val="16"/>
                <w:szCs w:val="16"/>
              </w:rPr>
              <w:t>fondamentale per lo studio del sonno</w:t>
            </w:r>
            <w:r w:rsidRPr="001C3761">
              <w:rPr>
                <w:rFonts w:ascii="Verdana" w:hAnsi="Verdana"/>
                <w:color w:val="000000" w:themeColor="text1"/>
                <w:sz w:val="16"/>
                <w:szCs w:val="16"/>
              </w:rPr>
              <w:t xml:space="preserve"> . Dopo l’applicazione da parte del personale infermieristico  di fasce e sensori atti alla registrazione, l’esame si svolge al </w:t>
            </w:r>
            <w:r w:rsidRPr="001C3761">
              <w:rPr>
                <w:rStyle w:val="Enfasigrassetto"/>
                <w:rFonts w:ascii="Verdana" w:hAnsi="Verdana"/>
                <w:color w:val="000000" w:themeColor="text1"/>
                <w:sz w:val="16"/>
                <w:szCs w:val="16"/>
              </w:rPr>
              <w:t xml:space="preserve"> </w:t>
            </w:r>
            <w:r w:rsidRPr="001C3761">
              <w:rPr>
                <w:rStyle w:val="Enfasigrassetto"/>
                <w:rFonts w:ascii="Verdana" w:hAnsi="Verdana"/>
                <w:b w:val="0"/>
                <w:bCs w:val="0"/>
                <w:color w:val="000000" w:themeColor="text1"/>
                <w:sz w:val="16"/>
                <w:szCs w:val="16"/>
              </w:rPr>
              <w:t>domicilio del paziente durante una normale notte di sonno</w:t>
            </w:r>
            <w:r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 xml:space="preserve">Questo esame viene svolto da pazienti che hanno disturbi  durante il sonno (russamenti,  apnee notturne, disturbi del sonno  ecc..). L’apparecchio durante la notte registra  una serie di parametri che verranno letti successivamente dal medico Pneumologo.  </w:t>
            </w:r>
          </w:p>
        </w:tc>
      </w:tr>
      <w:tr w:rsidR="00A821B6" w:rsidRPr="003B4BD0" w14:paraId="3A4FE56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04E23" w14:textId="4CB7428B" w:rsidR="00A821B6" w:rsidRPr="003B4BD0" w:rsidRDefault="00A821B6" w:rsidP="00A821B6">
            <w:pPr>
              <w:pStyle w:val="Nessunaspaziatura"/>
              <w:jc w:val="center"/>
              <w:rPr>
                <w:rFonts w:ascii="Verdana" w:hAnsi="Verdana" w:cs="Tahoma"/>
                <w:sz w:val="16"/>
                <w:szCs w:val="16"/>
              </w:rPr>
            </w:pPr>
            <w:r>
              <w:rPr>
                <w:rFonts w:ascii="Verdana" w:hAnsi="Verdana" w:cs="Tahoma"/>
                <w:sz w:val="16"/>
                <w:szCs w:val="16"/>
              </w:rPr>
              <w:t>Pneumologia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26EED" w14:textId="38C64EB6" w:rsidR="00A821B6" w:rsidRDefault="00A821B6" w:rsidP="00A821B6">
            <w:pPr>
              <w:pStyle w:val="Nessunaspaziatura"/>
              <w:rPr>
                <w:rFonts w:ascii="Verdana" w:hAnsi="Verdana" w:cs="Tahoma"/>
                <w:color w:val="FF0000"/>
                <w:sz w:val="16"/>
                <w:szCs w:val="16"/>
              </w:rPr>
            </w:pPr>
            <w:r>
              <w:rPr>
                <w:rFonts w:ascii="Verdana" w:hAnsi="Verdana" w:cs="Tahoma"/>
                <w:color w:val="FF0000"/>
                <w:sz w:val="16"/>
                <w:szCs w:val="16"/>
              </w:rPr>
              <w:t>Spirometria  semplice  o  globale</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66E9C" w14:textId="1C481E68" w:rsidR="00A821B6" w:rsidRPr="003B4BD0" w:rsidRDefault="00A821B6" w:rsidP="00A821B6">
            <w:pPr>
              <w:pStyle w:val="Nessunaspaziatura"/>
              <w:rPr>
                <w:rFonts w:ascii="Verdana" w:hAnsi="Verdana" w:cs="Tahoma"/>
                <w:sz w:val="16"/>
                <w:szCs w:val="16"/>
              </w:rPr>
            </w:pPr>
            <w:r>
              <w:rPr>
                <w:rFonts w:ascii="Verdana" w:hAnsi="Verdana" w:cs="Tahoma"/>
                <w:sz w:val="16"/>
                <w:szCs w:val="16"/>
              </w:rPr>
              <w:t>Spirometro globale ENCORE</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B5EE5" w14:textId="0C05D214" w:rsidR="00A821B6" w:rsidRPr="00E766E9" w:rsidRDefault="00A821B6" w:rsidP="00A821B6">
            <w:pPr>
              <w:shd w:val="clear" w:color="auto" w:fill="FFFFFF"/>
              <w:suppressAutoHyphens w:val="0"/>
              <w:rPr>
                <w:rFonts w:ascii="Verdana" w:hAnsi="Verdana" w:cs="Arial"/>
                <w:color w:val="202124"/>
                <w:sz w:val="16"/>
                <w:szCs w:val="16"/>
                <w:lang w:eastAsia="it-IT"/>
              </w:rPr>
            </w:pPr>
            <w:r w:rsidRPr="00E766E9">
              <w:rPr>
                <w:rFonts w:ascii="Verdana" w:hAnsi="Verdana" w:cs="Arial"/>
                <w:color w:val="202124"/>
                <w:sz w:val="16"/>
                <w:szCs w:val="16"/>
                <w:shd w:val="clear" w:color="auto" w:fill="FFFFFF"/>
              </w:rPr>
              <w:t>La spirometria  è un esame in grado di fornire un quadro pneumologico completo, valutando non solo la quantità d'aria respirata ma anche la presenza di un danno polmonare. È un esame particolarmente utile ad esempio per la valutazione di pazienti post-Covid.</w:t>
            </w:r>
            <w:r w:rsidRPr="00E766E9">
              <w:rPr>
                <w:rFonts w:ascii="Verdana" w:hAnsi="Verdana" w:cs="Arial"/>
                <w:color w:val="202124"/>
                <w:sz w:val="16"/>
                <w:szCs w:val="16"/>
                <w:lang w:eastAsia="it-IT"/>
              </w:rPr>
              <w:t xml:space="preserve"> </w:t>
            </w:r>
          </w:p>
          <w:p w14:paraId="089E41D3" w14:textId="12C0EB28" w:rsidR="00A821B6" w:rsidRPr="003B4BD0" w:rsidRDefault="00A821B6" w:rsidP="00A821B6">
            <w:pPr>
              <w:rPr>
                <w:rFonts w:ascii="Verdana" w:hAnsi="Verdana" w:cs="Tahoma"/>
                <w:color w:val="000000" w:themeColor="text1"/>
                <w:sz w:val="16"/>
                <w:szCs w:val="16"/>
                <w:shd w:val="clear" w:color="auto" w:fill="FFFFFF"/>
              </w:rPr>
            </w:pPr>
            <w:r w:rsidRPr="00E766E9">
              <w:rPr>
                <w:rFonts w:ascii="Verdana" w:hAnsi="Verdana" w:cs="Arial"/>
                <w:color w:val="202124"/>
                <w:sz w:val="16"/>
                <w:szCs w:val="16"/>
                <w:shd w:val="clear" w:color="auto" w:fill="FFFFFF"/>
              </w:rPr>
              <w:t>L'esame viene eseguito da seduto  nella cabina pletismografica (completamente trasparente) attrezzata per misurare cambiamenti di pressione polmonare , flussi e volumi. Il paziente deve indossare uno stringinaso, inserire un boccaglio monouso  in bocca ed eseguire atti respiratori rapidi e profondi</w:t>
            </w:r>
            <w:r>
              <w:rPr>
                <w:rFonts w:ascii="Arial" w:hAnsi="Arial" w:cs="Arial"/>
                <w:color w:val="202124"/>
                <w:shd w:val="clear" w:color="auto" w:fill="FFFFFF"/>
              </w:rPr>
              <w:t xml:space="preserve">  </w:t>
            </w:r>
          </w:p>
        </w:tc>
      </w:tr>
    </w:tbl>
    <w:p w14:paraId="5C3D9A32" w14:textId="77777777" w:rsidR="00350CB3" w:rsidRPr="003B4BD0" w:rsidRDefault="00350CB3" w:rsidP="00D82E4D">
      <w:pPr>
        <w:jc w:val="both"/>
        <w:rPr>
          <w:rFonts w:ascii="Verdana" w:hAnsi="Verdana"/>
          <w:caps/>
          <w:sz w:val="16"/>
          <w:szCs w:val="16"/>
        </w:rPr>
      </w:pPr>
    </w:p>
    <w:p w14:paraId="6569FBDA" w14:textId="77777777"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14:paraId="2DEFB5E9" w14:textId="77777777" w:rsidR="000A29EE" w:rsidRPr="003B4BD0" w:rsidRDefault="000A29EE" w:rsidP="00AC7B7B">
      <w:pPr>
        <w:jc w:val="both"/>
        <w:rPr>
          <w:rFonts w:ascii="Verdana" w:hAnsi="Verdana" w:cs="Arial"/>
          <w:sz w:val="16"/>
          <w:szCs w:val="16"/>
        </w:rPr>
      </w:pPr>
    </w:p>
    <w:p w14:paraId="2436B0FD" w14:textId="1E238D1B" w:rsidR="00B71625" w:rsidRDefault="003D57A8" w:rsidP="003D57A8">
      <w:pPr>
        <w:jc w:val="center"/>
        <w:rPr>
          <w:rFonts w:ascii="Tahoma" w:hAnsi="Tahoma" w:cs="Tahoma"/>
          <w:b/>
          <w:color w:val="FF0000"/>
        </w:rPr>
      </w:pPr>
      <w:r w:rsidRPr="003D57A8">
        <w:rPr>
          <w:rFonts w:ascii="Tahoma" w:hAnsi="Tahoma" w:cs="Tahoma"/>
          <w:b/>
          <w:color w:val="FF0000"/>
        </w:rPr>
        <w:t>EROGAZIONE DELLE PRESTAZIONI</w:t>
      </w:r>
    </w:p>
    <w:p w14:paraId="61309C38" w14:textId="77777777" w:rsidR="007E2437" w:rsidRDefault="007E2437" w:rsidP="007E2437">
      <w:pPr>
        <w:jc w:val="both"/>
        <w:rPr>
          <w:rFonts w:ascii="Tahoma" w:hAnsi="Tahoma" w:cs="Tahoma"/>
          <w:i/>
          <w:sz w:val="20"/>
          <w:szCs w:val="20"/>
        </w:rPr>
      </w:pPr>
    </w:p>
    <w:p w14:paraId="20E60708" w14:textId="77777777"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DI CONVENZIONE CON IL S. S. N.</w:t>
      </w:r>
    </w:p>
    <w:p w14:paraId="33A88CF5" w14:textId="77777777" w:rsidR="00186158" w:rsidRPr="001E0326" w:rsidRDefault="00186158" w:rsidP="00186158">
      <w:pPr>
        <w:jc w:val="center"/>
        <w:rPr>
          <w:rFonts w:ascii="Tahoma" w:hAnsi="Tahoma" w:cs="Tahoma"/>
          <w:b/>
        </w:rPr>
      </w:pPr>
    </w:p>
    <w:p w14:paraId="64345EAE" w14:textId="77777777"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14:paraId="3A854D22" w14:textId="46ED6BAE" w:rsidR="00D066A3" w:rsidRPr="0042374B" w:rsidRDefault="007E2437" w:rsidP="0042374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14:paraId="26ECE57F" w14:textId="77777777"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Ecocolordoppler cardiaco); </w:t>
      </w:r>
    </w:p>
    <w:p w14:paraId="692D124D"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14:paraId="0123F3A9"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Ecocolordoppler Carotideo Vertebrale;</w:t>
      </w:r>
    </w:p>
    <w:p w14:paraId="5B474C25"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Ecocolordoppler Arterioso arti </w:t>
      </w:r>
      <w:r w:rsidR="002D16FB" w:rsidRPr="0042374B">
        <w:rPr>
          <w:rFonts w:ascii="Verdana" w:hAnsi="Verdana" w:cs="Tahoma"/>
          <w:sz w:val="20"/>
          <w:szCs w:val="20"/>
        </w:rPr>
        <w:t>i</w:t>
      </w:r>
      <w:r w:rsidRPr="0042374B">
        <w:rPr>
          <w:rFonts w:ascii="Verdana" w:hAnsi="Verdana" w:cs="Tahoma"/>
          <w:sz w:val="20"/>
          <w:szCs w:val="20"/>
        </w:rPr>
        <w:t>nferiori;</w:t>
      </w:r>
    </w:p>
    <w:p w14:paraId="315BDBF2" w14:textId="7CFF5882" w:rsidR="00E1505D" w:rsidRPr="0042374B" w:rsidRDefault="00A24176" w:rsidP="00E425F1">
      <w:pPr>
        <w:spacing w:line="360" w:lineRule="auto"/>
        <w:jc w:val="both"/>
        <w:rPr>
          <w:rFonts w:ascii="Verdana" w:hAnsi="Verdana" w:cs="Tahoma"/>
          <w:sz w:val="20"/>
          <w:szCs w:val="20"/>
        </w:rPr>
      </w:pPr>
      <w:r w:rsidRPr="0042374B">
        <w:rPr>
          <w:rFonts w:ascii="Verdana" w:hAnsi="Verdana" w:cs="Tahoma"/>
          <w:sz w:val="20"/>
          <w:szCs w:val="20"/>
        </w:rPr>
        <w:t>- Ecocolordoppler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r w:rsidR="00B40AA7">
        <w:rPr>
          <w:rFonts w:ascii="Verdana" w:hAnsi="Verdana" w:cs="Tahoma"/>
          <w:sz w:val="20"/>
          <w:szCs w:val="20"/>
        </w:rPr>
        <w:t xml:space="preserve"> </w:t>
      </w:r>
      <w:r w:rsidR="00E1505D"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00E1505D"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00E1505D"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00E1505D" w:rsidRPr="0042374B">
        <w:rPr>
          <w:rFonts w:ascii="Verdana" w:hAnsi="Verdana" w:cs="Tahoma"/>
          <w:sz w:val="20"/>
          <w:szCs w:val="20"/>
        </w:rPr>
        <w:t xml:space="preserve"> </w:t>
      </w:r>
      <w:r w:rsidR="003353AA" w:rsidRPr="0042374B">
        <w:rPr>
          <w:rFonts w:ascii="Verdana" w:hAnsi="Verdana" w:cs="Tahoma"/>
          <w:sz w:val="20"/>
          <w:szCs w:val="20"/>
        </w:rPr>
        <w:t xml:space="preserve">un </w:t>
      </w:r>
      <w:r w:rsidR="00E1505D"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00E1505D"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00E1505D"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00E1505D" w:rsidRPr="0042374B">
        <w:rPr>
          <w:rFonts w:ascii="Verdana" w:hAnsi="Verdana" w:cs="Tahoma"/>
          <w:sz w:val="20"/>
          <w:szCs w:val="20"/>
        </w:rPr>
        <w:t>, le prestazioni vengono erogate previo pagamento del Ticket sanitario</w:t>
      </w:r>
      <w:r w:rsidR="002C4F1E">
        <w:rPr>
          <w:rFonts w:ascii="Verdana" w:hAnsi="Verdana" w:cs="Tahoma"/>
          <w:sz w:val="20"/>
          <w:szCs w:val="20"/>
        </w:rPr>
        <w:t>.</w:t>
      </w:r>
    </w:p>
    <w:p w14:paraId="746B561E" w14:textId="6AF36963" w:rsidR="00E425F1"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r w:rsidR="00C756D8">
        <w:rPr>
          <w:rFonts w:ascii="Verdana" w:hAnsi="Verdana" w:cs="Tahoma"/>
          <w:sz w:val="20"/>
          <w:szCs w:val="20"/>
        </w:rPr>
        <w:t>dematerializzata,</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r w:rsidR="00B40AA7">
        <w:rPr>
          <w:rFonts w:ascii="Verdana" w:hAnsi="Verdana" w:cs="Tahoma"/>
          <w:sz w:val="20"/>
          <w:szCs w:val="20"/>
        </w:rPr>
        <w:t xml:space="preserve"> </w:t>
      </w:r>
      <w:r w:rsidR="00925398"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w:t>
      </w:r>
      <w:r w:rsidR="00B921C8">
        <w:rPr>
          <w:rFonts w:ascii="Verdana" w:hAnsi="Verdana" w:cs="Tahoma"/>
          <w:sz w:val="20"/>
          <w:szCs w:val="20"/>
        </w:rPr>
        <w:t>055 - 545454</w:t>
      </w:r>
      <w:r w:rsidR="00C6305B" w:rsidRPr="0042374B">
        <w:rPr>
          <w:rFonts w:ascii="Verdana" w:hAnsi="Verdana" w:cs="Tahoma"/>
          <w:sz w:val="20"/>
          <w:szCs w:val="20"/>
        </w:rPr>
        <w:t xml:space="preserve"> da telefono,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t>
      </w:r>
      <w:r w:rsidR="00E425F1">
        <w:rPr>
          <w:rFonts w:ascii="Verdana" w:hAnsi="Verdana" w:cs="Tahoma"/>
          <w:sz w:val="20"/>
          <w:szCs w:val="20"/>
        </w:rPr>
        <w:t>.L’Istituto riconosce il diritto alla tutela dell’utente e le modalità per il suo esercizio di cui al regolamento di Pubblica Tutela della ASL, collabora con URP (ufficio relazioni con il pubblico).</w:t>
      </w:r>
    </w:p>
    <w:p w14:paraId="22157C5F" w14:textId="502BAF95" w:rsidR="00B921C8" w:rsidRDefault="00E425F1" w:rsidP="00E425F1">
      <w:pPr>
        <w:spacing w:after="100" w:afterAutospacing="1" w:line="360" w:lineRule="auto"/>
        <w:jc w:val="both"/>
        <w:rPr>
          <w:rFonts w:ascii="Tahoma" w:hAnsi="Tahoma" w:cs="Tahoma"/>
          <w:b/>
          <w:sz w:val="20"/>
          <w:szCs w:val="20"/>
        </w:rPr>
      </w:pPr>
      <w:r>
        <w:rPr>
          <w:rFonts w:ascii="Verdana" w:hAnsi="Verdana" w:cs="Tahoma"/>
          <w:sz w:val="20"/>
          <w:szCs w:val="20"/>
        </w:rPr>
        <w:t xml:space="preserve">Ulteriori informazioni sul sito  </w:t>
      </w:r>
      <w:hyperlink r:id="rId10" w:history="1">
        <w:r w:rsidR="00E428A9" w:rsidRPr="00375AE5">
          <w:rPr>
            <w:rStyle w:val="Collegamentoipertestuale"/>
            <w:rFonts w:ascii="Tahoma" w:hAnsi="Tahoma" w:cs="Tahoma"/>
            <w:b/>
            <w:sz w:val="20"/>
            <w:szCs w:val="20"/>
          </w:rPr>
          <w:t>https://www.uslcentro.toscana.it/</w:t>
        </w:r>
      </w:hyperlink>
    </w:p>
    <w:p w14:paraId="671C92C9" w14:textId="77777777" w:rsidR="00E428A9" w:rsidRDefault="00E428A9" w:rsidP="00574647">
      <w:pPr>
        <w:jc w:val="both"/>
        <w:rPr>
          <w:rFonts w:ascii="Tahoma" w:hAnsi="Tahoma" w:cs="Tahoma"/>
          <w:b/>
          <w:sz w:val="20"/>
          <w:szCs w:val="20"/>
        </w:rPr>
      </w:pPr>
    </w:p>
    <w:p w14:paraId="2C82BC65" w14:textId="77777777" w:rsidR="00E428A9" w:rsidRDefault="00E428A9" w:rsidP="00574647">
      <w:pPr>
        <w:jc w:val="both"/>
        <w:rPr>
          <w:rFonts w:ascii="Tahoma" w:hAnsi="Tahoma" w:cs="Tahoma"/>
          <w:b/>
          <w:sz w:val="20"/>
          <w:szCs w:val="20"/>
        </w:rPr>
      </w:pPr>
    </w:p>
    <w:p w14:paraId="1BF8EFDF" w14:textId="77777777" w:rsidR="00B921C8" w:rsidRDefault="00B921C8" w:rsidP="00186158">
      <w:pPr>
        <w:jc w:val="center"/>
        <w:rPr>
          <w:rFonts w:ascii="Tahoma" w:hAnsi="Tahoma" w:cs="Tahoma"/>
          <w:b/>
          <w:i/>
          <w:color w:val="FF0000"/>
        </w:rPr>
      </w:pPr>
    </w:p>
    <w:p w14:paraId="5EFA1A19" w14:textId="77777777" w:rsidR="00F11FFA" w:rsidRDefault="00F11FFA" w:rsidP="00186158">
      <w:pPr>
        <w:jc w:val="center"/>
        <w:rPr>
          <w:rFonts w:ascii="Tahoma" w:hAnsi="Tahoma" w:cs="Tahoma"/>
          <w:b/>
          <w:i/>
          <w:color w:val="FF0000"/>
        </w:rPr>
      </w:pPr>
    </w:p>
    <w:p w14:paraId="332CD7D9" w14:textId="22B6EEF6" w:rsidR="000B37BA"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 REGIME PRIVATISTICO</w:t>
      </w:r>
    </w:p>
    <w:p w14:paraId="5A615ED8" w14:textId="77777777" w:rsidR="00186158" w:rsidRPr="001E0326" w:rsidRDefault="00186158" w:rsidP="00186158">
      <w:pPr>
        <w:jc w:val="center"/>
        <w:rPr>
          <w:rFonts w:ascii="Tahoma" w:hAnsi="Tahoma" w:cs="Tahoma"/>
          <w:b/>
          <w:i/>
          <w:color w:val="FF0000"/>
        </w:rPr>
      </w:pPr>
    </w:p>
    <w:p w14:paraId="64807B74" w14:textId="6570C91D"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E86ED7">
        <w:rPr>
          <w:rFonts w:ascii="Verdana" w:hAnsi="Verdana" w:cs="Tahoma"/>
          <w:sz w:val="20"/>
          <w:szCs w:val="20"/>
        </w:rPr>
        <w:t xml:space="preserve"> e pneumologici </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E86ED7">
        <w:rPr>
          <w:rFonts w:ascii="Verdana" w:hAnsi="Verdana" w:cs="Tahoma"/>
          <w:sz w:val="20"/>
          <w:szCs w:val="20"/>
        </w:rPr>
        <w:t>-8</w:t>
      </w:r>
      <w:r w:rsidR="00B511DB" w:rsidRPr="0026041F">
        <w:rPr>
          <w:rFonts w:ascii="Verdana" w:hAnsi="Verdana" w:cs="Tahoma"/>
          <w:sz w:val="20"/>
          <w:szCs w:val="20"/>
        </w:rPr>
        <w:t>)</w:t>
      </w:r>
      <w:r w:rsidR="00C756D8">
        <w:rPr>
          <w:rFonts w:ascii="Verdana" w:hAnsi="Verdana" w:cs="Tahoma"/>
          <w:sz w:val="20"/>
          <w:szCs w:val="20"/>
        </w:rPr>
        <w:t>.</w:t>
      </w:r>
    </w:p>
    <w:p w14:paraId="300CFC11" w14:textId="77777777"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14:paraId="086FAA06" w14:textId="32E03C9F" w:rsidR="000B6CFA" w:rsidRDefault="00B71625" w:rsidP="00186158">
      <w:pPr>
        <w:jc w:val="both"/>
        <w:rPr>
          <w:rFonts w:ascii="Tahoma" w:hAnsi="Tahoma" w:cs="Tahoma"/>
          <w:sz w:val="20"/>
          <w:szCs w:val="20"/>
        </w:rPr>
      </w:pPr>
      <w:r>
        <w:rPr>
          <w:rFonts w:ascii="Tahoma" w:hAnsi="Tahoma" w:cs="Tahoma"/>
        </w:rPr>
        <w:t xml:space="preserve"> </w:t>
      </w:r>
    </w:p>
    <w:p w14:paraId="3EDA58CF" w14:textId="77777777" w:rsidR="000B6CFA" w:rsidRPr="00C6305B" w:rsidRDefault="000B6CFA" w:rsidP="000B6CFA">
      <w:pPr>
        <w:jc w:val="center"/>
        <w:rPr>
          <w:rFonts w:ascii="Tahoma" w:hAnsi="Tahoma" w:cs="Tahoma"/>
          <w:i/>
          <w:color w:val="FF0000"/>
        </w:rPr>
      </w:pPr>
      <w:r w:rsidRPr="00C6305B">
        <w:rPr>
          <w:rFonts w:ascii="Tahoma" w:hAnsi="Tahoma" w:cs="Tahoma"/>
          <w:b/>
          <w:i/>
          <w:color w:val="FF0000"/>
        </w:rPr>
        <w:t>PRESTAZIONI EROGATE IN CONVENZIONE CON ENTI, FONDI DI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14:paraId="598DD29E" w14:textId="77777777" w:rsidR="000B6CFA" w:rsidRDefault="000B6CFA" w:rsidP="000B6CFA">
      <w:pPr>
        <w:jc w:val="both"/>
        <w:rPr>
          <w:rFonts w:ascii="Tahoma" w:hAnsi="Tahoma" w:cs="Tahoma"/>
          <w:sz w:val="20"/>
          <w:szCs w:val="20"/>
        </w:rPr>
      </w:pPr>
    </w:p>
    <w:p w14:paraId="30D5D3F0" w14:textId="77777777"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14:paraId="16305E2E" w14:textId="77777777" w:rsidR="000B6CFA" w:rsidRPr="0026041F" w:rsidRDefault="000B6CFA" w:rsidP="0026041F">
      <w:pPr>
        <w:spacing w:line="360" w:lineRule="auto"/>
        <w:jc w:val="both"/>
        <w:rPr>
          <w:rFonts w:ascii="Verdana" w:hAnsi="Verdana" w:cs="Tahoma"/>
          <w:sz w:val="20"/>
          <w:szCs w:val="20"/>
        </w:rPr>
      </w:pPr>
    </w:p>
    <w:p w14:paraId="7BCEDF1B" w14:textId="77777777" w:rsidR="00C6305B" w:rsidRPr="0026041F" w:rsidRDefault="00627559" w:rsidP="004058F5">
      <w:pPr>
        <w:spacing w:line="360" w:lineRule="auto"/>
        <w:jc w:val="both"/>
        <w:rPr>
          <w:rFonts w:ascii="Verdana" w:hAnsi="Verdana" w:cs="Tahoma"/>
          <w:sz w:val="20"/>
          <w:szCs w:val="20"/>
        </w:rPr>
      </w:pPr>
      <w:r w:rsidRPr="0026041F">
        <w:rPr>
          <w:rFonts w:ascii="Verdana" w:hAnsi="Verdana" w:cs="Tahoma"/>
          <w:sz w:val="20"/>
          <w:szCs w:val="20"/>
        </w:rPr>
        <w:t>- FASDAC</w:t>
      </w:r>
    </w:p>
    <w:p w14:paraId="4A520CEA" w14:textId="77777777"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14:paraId="48C63B75"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14:paraId="44F1871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14:paraId="00D874B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14:paraId="0B0277E3" w14:textId="77777777"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14:paraId="78BDE60D" w14:textId="55858AFF" w:rsidR="0095252A"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14:paraId="7F3247FA" w14:textId="6A8EC4D3" w:rsidR="00B921C8" w:rsidRDefault="00B921C8" w:rsidP="0026041F">
      <w:pPr>
        <w:spacing w:line="360" w:lineRule="auto"/>
        <w:jc w:val="both"/>
        <w:rPr>
          <w:rFonts w:ascii="Verdana" w:hAnsi="Verdana" w:cs="Tahoma"/>
          <w:sz w:val="20"/>
          <w:szCs w:val="20"/>
        </w:rPr>
      </w:pPr>
      <w:r>
        <w:rPr>
          <w:rFonts w:ascii="Verdana" w:hAnsi="Verdana" w:cs="Tahoma"/>
          <w:sz w:val="20"/>
          <w:szCs w:val="20"/>
        </w:rPr>
        <w:t>- ONECARE-ONENET</w:t>
      </w:r>
    </w:p>
    <w:p w14:paraId="0221CA51" w14:textId="76DC507C" w:rsidR="00B921C8" w:rsidRDefault="00B921C8" w:rsidP="0026041F">
      <w:pPr>
        <w:spacing w:line="360" w:lineRule="auto"/>
        <w:jc w:val="both"/>
        <w:rPr>
          <w:rFonts w:ascii="Verdana" w:hAnsi="Verdana" w:cs="Tahoma"/>
          <w:sz w:val="20"/>
          <w:szCs w:val="20"/>
        </w:rPr>
      </w:pPr>
      <w:r>
        <w:rPr>
          <w:rFonts w:ascii="Verdana" w:hAnsi="Verdana" w:cs="Tahoma"/>
          <w:sz w:val="20"/>
          <w:szCs w:val="20"/>
        </w:rPr>
        <w:t>- ALLIANZ</w:t>
      </w:r>
    </w:p>
    <w:p w14:paraId="7D0893A3" w14:textId="19F40DE3" w:rsidR="00B921C8" w:rsidRDefault="00B921C8" w:rsidP="0026041F">
      <w:pPr>
        <w:spacing w:line="360" w:lineRule="auto"/>
        <w:jc w:val="both"/>
        <w:rPr>
          <w:rFonts w:ascii="Verdana" w:hAnsi="Verdana" w:cs="Tahoma"/>
          <w:sz w:val="20"/>
          <w:szCs w:val="20"/>
        </w:rPr>
      </w:pPr>
      <w:r>
        <w:rPr>
          <w:rFonts w:ascii="Verdana" w:hAnsi="Verdana" w:cs="Tahoma"/>
          <w:sz w:val="20"/>
          <w:szCs w:val="20"/>
        </w:rPr>
        <w:t>- COOPSALUTE</w:t>
      </w:r>
    </w:p>
    <w:p w14:paraId="42C581CD" w14:textId="485134EA" w:rsidR="00B921C8" w:rsidRDefault="00B921C8" w:rsidP="0026041F">
      <w:pPr>
        <w:spacing w:line="360" w:lineRule="auto"/>
        <w:jc w:val="both"/>
        <w:rPr>
          <w:rFonts w:ascii="Verdana" w:hAnsi="Verdana" w:cs="Tahoma"/>
          <w:sz w:val="20"/>
          <w:szCs w:val="20"/>
        </w:rPr>
      </w:pPr>
      <w:r>
        <w:rPr>
          <w:rFonts w:ascii="Verdana" w:hAnsi="Verdana" w:cs="Tahoma"/>
          <w:sz w:val="20"/>
          <w:szCs w:val="20"/>
        </w:rPr>
        <w:t>- CUP SOLIDALE</w:t>
      </w:r>
    </w:p>
    <w:p w14:paraId="6E67D297" w14:textId="25706455" w:rsidR="00B921C8" w:rsidRPr="0026041F" w:rsidRDefault="00B921C8" w:rsidP="0026041F">
      <w:pPr>
        <w:spacing w:line="360" w:lineRule="auto"/>
        <w:jc w:val="both"/>
        <w:rPr>
          <w:rFonts w:ascii="Verdana" w:hAnsi="Verdana" w:cs="Tahoma"/>
          <w:sz w:val="20"/>
          <w:szCs w:val="20"/>
        </w:rPr>
      </w:pPr>
      <w:r>
        <w:rPr>
          <w:rFonts w:ascii="Verdana" w:hAnsi="Verdana" w:cs="Tahoma"/>
          <w:sz w:val="20"/>
          <w:szCs w:val="20"/>
        </w:rPr>
        <w:t>- CHIANTI MUTUA - BCC</w:t>
      </w:r>
    </w:p>
    <w:p w14:paraId="282F7AF8" w14:textId="77777777" w:rsidR="00B70D82" w:rsidRPr="0026041F" w:rsidRDefault="00B70D82" w:rsidP="0026041F">
      <w:pPr>
        <w:spacing w:line="360" w:lineRule="auto"/>
        <w:jc w:val="both"/>
        <w:rPr>
          <w:rFonts w:ascii="Verdana" w:hAnsi="Verdana" w:cs="Tahoma"/>
          <w:sz w:val="20"/>
          <w:szCs w:val="20"/>
        </w:rPr>
      </w:pPr>
    </w:p>
    <w:p w14:paraId="408D5017" w14:textId="77777777"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14:paraId="08464D96" w14:textId="77777777"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14:paraId="0C1B350F"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14:paraId="0ACF3175"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14:paraId="49A90109" w14:textId="77777777" w:rsidR="007D2A3A" w:rsidRPr="0026041F" w:rsidRDefault="007D2A3A" w:rsidP="0026041F">
      <w:pPr>
        <w:spacing w:line="360" w:lineRule="auto"/>
        <w:rPr>
          <w:rFonts w:ascii="Verdana" w:hAnsi="Verdana" w:cs="Tahoma"/>
          <w:b/>
          <w:color w:val="FF0000"/>
          <w:sz w:val="20"/>
          <w:szCs w:val="20"/>
        </w:rPr>
      </w:pPr>
    </w:p>
    <w:p w14:paraId="7399A490" w14:textId="77777777" w:rsidR="003353AA" w:rsidRPr="0026041F" w:rsidRDefault="003353AA" w:rsidP="0026041F">
      <w:pPr>
        <w:spacing w:line="360" w:lineRule="auto"/>
        <w:jc w:val="both"/>
        <w:rPr>
          <w:rFonts w:ascii="Verdana" w:hAnsi="Verdana" w:cs="Tahoma"/>
          <w:b/>
          <w:sz w:val="20"/>
          <w:szCs w:val="20"/>
        </w:rPr>
      </w:pPr>
    </w:p>
    <w:p w14:paraId="684B1089" w14:textId="77777777" w:rsidR="003353AA" w:rsidRPr="0026041F" w:rsidRDefault="003353AA" w:rsidP="0026041F">
      <w:pPr>
        <w:spacing w:line="360" w:lineRule="auto"/>
        <w:jc w:val="both"/>
        <w:rPr>
          <w:rFonts w:ascii="Verdana" w:hAnsi="Verdana" w:cs="Tahoma"/>
          <w:b/>
          <w:sz w:val="20"/>
          <w:szCs w:val="20"/>
        </w:rPr>
      </w:pPr>
    </w:p>
    <w:p w14:paraId="22C64B16" w14:textId="77777777" w:rsidR="00286873" w:rsidRDefault="00286873" w:rsidP="003353AA">
      <w:pPr>
        <w:pStyle w:val="Titolo4"/>
        <w:tabs>
          <w:tab w:val="left" w:pos="0"/>
        </w:tabs>
        <w:rPr>
          <w:b/>
          <w:i w:val="0"/>
          <w:iCs w:val="0"/>
          <w:color w:val="FF0000"/>
          <w:sz w:val="24"/>
        </w:rPr>
      </w:pPr>
    </w:p>
    <w:p w14:paraId="2C3B5360" w14:textId="6CAD4C53" w:rsidR="00286873" w:rsidRDefault="00286873" w:rsidP="003353AA">
      <w:pPr>
        <w:pStyle w:val="Titolo4"/>
        <w:tabs>
          <w:tab w:val="left" w:pos="0"/>
        </w:tabs>
        <w:rPr>
          <w:b/>
          <w:i w:val="0"/>
          <w:iCs w:val="0"/>
          <w:color w:val="FF0000"/>
          <w:sz w:val="24"/>
        </w:rPr>
      </w:pPr>
    </w:p>
    <w:p w14:paraId="4F55EBFC" w14:textId="2E4B08AD" w:rsidR="000467DC" w:rsidRDefault="000467DC" w:rsidP="000467DC"/>
    <w:p w14:paraId="0F989E6E" w14:textId="6D02A3AC" w:rsidR="000467DC" w:rsidRDefault="000467DC" w:rsidP="000467DC"/>
    <w:p w14:paraId="194DE2CA" w14:textId="77777777" w:rsidR="000467DC" w:rsidRPr="000467DC" w:rsidRDefault="000467DC" w:rsidP="000467DC"/>
    <w:p w14:paraId="7AFA4F2E" w14:textId="77777777"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14:paraId="6FBC9896"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14:paraId="31369C84" w14:textId="2B1F21A8"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w:t>
      </w:r>
      <w:r w:rsidR="00B921C8">
        <w:rPr>
          <w:rFonts w:ascii="Verdana" w:hAnsi="Verdana"/>
          <w:sz w:val="20"/>
          <w:szCs w:val="20"/>
        </w:rPr>
        <w:t xml:space="preserve"> </w:t>
      </w:r>
      <w:r w:rsidRPr="0026041F">
        <w:rPr>
          <w:rFonts w:ascii="Verdana" w:hAnsi="Verdana"/>
          <w:sz w:val="20"/>
          <w:szCs w:val="20"/>
        </w:rPr>
        <w:t>o via mail;</w:t>
      </w:r>
    </w:p>
    <w:p w14:paraId="171F4EB2"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14:paraId="271AB4DE"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14:paraId="469976F3"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14:paraId="08751B00"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14:paraId="0F9996DC"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14:paraId="123D30D2"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14:paraId="508692EC" w14:textId="77777777"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14:paraId="55BF4F22" w14:textId="77777777" w:rsidR="0026041F" w:rsidRDefault="0026041F" w:rsidP="0026041F">
      <w:pPr>
        <w:pStyle w:val="WW-Rientrocorpodeltesto3"/>
        <w:spacing w:line="360" w:lineRule="auto"/>
        <w:rPr>
          <w:rFonts w:ascii="Verdana" w:hAnsi="Verdana"/>
          <w:sz w:val="20"/>
          <w:szCs w:val="20"/>
        </w:rPr>
      </w:pPr>
    </w:p>
    <w:p w14:paraId="274BBEAB" w14:textId="77777777" w:rsidR="0026041F" w:rsidRPr="0026041F" w:rsidRDefault="0026041F" w:rsidP="0026041F">
      <w:pPr>
        <w:pStyle w:val="WW-Rientrocorpodeltesto3"/>
        <w:spacing w:line="360" w:lineRule="auto"/>
        <w:rPr>
          <w:rFonts w:ascii="Verdana" w:hAnsi="Verdana"/>
          <w:sz w:val="20"/>
          <w:szCs w:val="20"/>
        </w:rPr>
      </w:pPr>
    </w:p>
    <w:p w14:paraId="1FDE6E81" w14:textId="77777777" w:rsidR="003353AA" w:rsidRPr="0026041F" w:rsidRDefault="003353AA" w:rsidP="0026041F">
      <w:pPr>
        <w:spacing w:line="360" w:lineRule="auto"/>
        <w:jc w:val="both"/>
        <w:rPr>
          <w:rFonts w:ascii="Verdana" w:hAnsi="Verdana" w:cs="Tahoma"/>
          <w:b/>
          <w:sz w:val="20"/>
          <w:szCs w:val="20"/>
        </w:rPr>
      </w:pPr>
    </w:p>
    <w:p w14:paraId="3342102C" w14:textId="77777777" w:rsidR="003353AA" w:rsidRPr="0026041F" w:rsidRDefault="003353AA" w:rsidP="0026041F">
      <w:pPr>
        <w:spacing w:line="360" w:lineRule="auto"/>
        <w:jc w:val="both"/>
        <w:rPr>
          <w:rFonts w:ascii="Verdana" w:hAnsi="Verdana" w:cs="Tahoma"/>
          <w:b/>
          <w:sz w:val="20"/>
          <w:szCs w:val="20"/>
        </w:rPr>
      </w:pPr>
    </w:p>
    <w:p w14:paraId="08734280" w14:textId="77777777" w:rsidR="007D2A3A" w:rsidRPr="0026041F" w:rsidRDefault="007D2A3A" w:rsidP="0026041F">
      <w:pPr>
        <w:spacing w:line="360" w:lineRule="auto"/>
        <w:jc w:val="both"/>
        <w:rPr>
          <w:rFonts w:ascii="Verdana" w:hAnsi="Verdana" w:cs="Tahoma"/>
          <w:sz w:val="20"/>
          <w:szCs w:val="20"/>
        </w:rPr>
      </w:pPr>
    </w:p>
    <w:p w14:paraId="48CAEC29" w14:textId="77777777" w:rsidR="007D2A3A" w:rsidRPr="0026041F" w:rsidRDefault="007D2A3A" w:rsidP="0026041F">
      <w:pPr>
        <w:spacing w:line="360" w:lineRule="auto"/>
        <w:jc w:val="both"/>
        <w:rPr>
          <w:rFonts w:ascii="Verdana" w:hAnsi="Verdana" w:cs="Tahoma"/>
          <w:b/>
          <w:color w:val="FF0000"/>
          <w:sz w:val="20"/>
          <w:szCs w:val="20"/>
        </w:rPr>
      </w:pPr>
    </w:p>
    <w:p w14:paraId="2BD2BB8F" w14:textId="77777777" w:rsidR="007E2437" w:rsidRPr="0026041F" w:rsidRDefault="007E2437" w:rsidP="0026041F">
      <w:pPr>
        <w:spacing w:line="360" w:lineRule="auto"/>
        <w:jc w:val="both"/>
        <w:rPr>
          <w:rFonts w:ascii="Verdana" w:hAnsi="Verdana" w:cs="Tahoma"/>
          <w:sz w:val="20"/>
          <w:szCs w:val="20"/>
        </w:rPr>
      </w:pPr>
    </w:p>
    <w:p w14:paraId="4E722E8C" w14:textId="77777777" w:rsidR="00A24176" w:rsidRPr="0026041F" w:rsidRDefault="00A24176" w:rsidP="0026041F">
      <w:pPr>
        <w:spacing w:line="360" w:lineRule="auto"/>
        <w:jc w:val="both"/>
        <w:rPr>
          <w:rFonts w:ascii="Verdana" w:hAnsi="Verdana" w:cs="Tahoma"/>
          <w:sz w:val="20"/>
          <w:szCs w:val="20"/>
        </w:rPr>
      </w:pPr>
    </w:p>
    <w:p w14:paraId="0D708349" w14:textId="77777777" w:rsidR="000A29EE" w:rsidRPr="0026041F" w:rsidRDefault="000A29EE" w:rsidP="0026041F">
      <w:pPr>
        <w:spacing w:line="360" w:lineRule="auto"/>
        <w:jc w:val="both"/>
        <w:rPr>
          <w:rFonts w:ascii="Verdana" w:hAnsi="Verdana" w:cs="Arial"/>
          <w:sz w:val="20"/>
          <w:szCs w:val="20"/>
        </w:rPr>
      </w:pPr>
    </w:p>
    <w:p w14:paraId="30693381" w14:textId="77777777" w:rsidR="000A29EE" w:rsidRPr="0026041F" w:rsidRDefault="000A29EE" w:rsidP="0026041F">
      <w:pPr>
        <w:spacing w:line="360" w:lineRule="auto"/>
        <w:jc w:val="both"/>
        <w:rPr>
          <w:rFonts w:ascii="Verdana" w:hAnsi="Verdana" w:cs="Arial"/>
          <w:sz w:val="20"/>
          <w:szCs w:val="20"/>
        </w:rPr>
      </w:pPr>
    </w:p>
    <w:p w14:paraId="4EE9A73E" w14:textId="77777777" w:rsidR="000A29EE" w:rsidRPr="0026041F" w:rsidRDefault="000A29EE" w:rsidP="0026041F">
      <w:pPr>
        <w:spacing w:line="360" w:lineRule="auto"/>
        <w:jc w:val="both"/>
        <w:rPr>
          <w:rFonts w:ascii="Verdana" w:hAnsi="Verdana" w:cs="Arial"/>
          <w:sz w:val="20"/>
          <w:szCs w:val="20"/>
        </w:rPr>
      </w:pPr>
    </w:p>
    <w:p w14:paraId="74C1C505" w14:textId="77777777" w:rsidR="000A29EE" w:rsidRPr="0026041F" w:rsidRDefault="000A29EE" w:rsidP="0026041F">
      <w:pPr>
        <w:spacing w:line="360" w:lineRule="auto"/>
        <w:jc w:val="both"/>
        <w:rPr>
          <w:rFonts w:ascii="Verdana" w:hAnsi="Verdana" w:cs="Arial"/>
          <w:sz w:val="20"/>
          <w:szCs w:val="20"/>
        </w:rPr>
      </w:pPr>
    </w:p>
    <w:p w14:paraId="48B0464E" w14:textId="77777777" w:rsidR="000A29EE" w:rsidRPr="0026041F" w:rsidRDefault="000A29EE" w:rsidP="0026041F">
      <w:pPr>
        <w:spacing w:line="360" w:lineRule="auto"/>
        <w:jc w:val="both"/>
        <w:rPr>
          <w:rFonts w:ascii="Verdana" w:hAnsi="Verdana" w:cs="Arial"/>
          <w:sz w:val="20"/>
          <w:szCs w:val="20"/>
        </w:rPr>
      </w:pPr>
    </w:p>
    <w:p w14:paraId="2D85F0FC" w14:textId="77777777" w:rsidR="000A29EE" w:rsidRDefault="000A29EE" w:rsidP="00AC7B7B">
      <w:pPr>
        <w:jc w:val="both"/>
        <w:rPr>
          <w:rFonts w:ascii="Arial" w:hAnsi="Arial" w:cs="Arial"/>
          <w:sz w:val="40"/>
          <w:szCs w:val="40"/>
        </w:rPr>
      </w:pPr>
    </w:p>
    <w:p w14:paraId="067AB470" w14:textId="5C022909" w:rsidR="000A29EE" w:rsidRDefault="000A29EE" w:rsidP="00AC7B7B">
      <w:pPr>
        <w:jc w:val="both"/>
        <w:rPr>
          <w:rFonts w:ascii="Arial" w:hAnsi="Arial" w:cs="Arial"/>
          <w:sz w:val="40"/>
          <w:szCs w:val="40"/>
        </w:rPr>
      </w:pPr>
    </w:p>
    <w:p w14:paraId="59ED2D50" w14:textId="7AF0373E" w:rsidR="000467DC" w:rsidRDefault="000467DC" w:rsidP="00AC7B7B">
      <w:pPr>
        <w:jc w:val="both"/>
        <w:rPr>
          <w:rFonts w:ascii="Arial" w:hAnsi="Arial" w:cs="Arial"/>
          <w:sz w:val="40"/>
          <w:szCs w:val="40"/>
        </w:rPr>
      </w:pPr>
    </w:p>
    <w:p w14:paraId="6C8435EA" w14:textId="77777777" w:rsidR="000467DC" w:rsidRDefault="000467DC" w:rsidP="00AC7B7B">
      <w:pPr>
        <w:jc w:val="both"/>
        <w:rPr>
          <w:rFonts w:ascii="Arial" w:hAnsi="Arial" w:cs="Arial"/>
          <w:sz w:val="40"/>
          <w:szCs w:val="40"/>
        </w:rPr>
      </w:pPr>
    </w:p>
    <w:p w14:paraId="2C68EBB4" w14:textId="77777777" w:rsidR="000A29EE" w:rsidRDefault="000A29EE" w:rsidP="00AC7B7B">
      <w:pPr>
        <w:jc w:val="both"/>
        <w:rPr>
          <w:rFonts w:ascii="Arial" w:hAnsi="Arial" w:cs="Arial"/>
          <w:sz w:val="40"/>
          <w:szCs w:val="40"/>
        </w:rPr>
      </w:pPr>
    </w:p>
    <w:p w14:paraId="50272903" w14:textId="77777777" w:rsidR="000A29EE" w:rsidRPr="00340E52" w:rsidRDefault="000A29EE" w:rsidP="00AC7B7B">
      <w:pPr>
        <w:jc w:val="both"/>
        <w:rPr>
          <w:rFonts w:ascii="Arial" w:hAnsi="Arial" w:cs="Arial"/>
        </w:rPr>
      </w:pPr>
    </w:p>
    <w:p w14:paraId="095D4304" w14:textId="77777777" w:rsidR="00340E52" w:rsidRDefault="00340E52" w:rsidP="008A5B2E">
      <w:pPr>
        <w:pStyle w:val="Titolo4"/>
        <w:tabs>
          <w:tab w:val="left" w:pos="0"/>
        </w:tabs>
        <w:rPr>
          <w:b/>
          <w:i w:val="0"/>
          <w:color w:val="FF0000"/>
          <w:sz w:val="24"/>
        </w:rPr>
      </w:pPr>
    </w:p>
    <w:p w14:paraId="59E0ABA5" w14:textId="77777777"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14:paraId="1B25C5D1" w14:textId="77777777" w:rsidR="00D82E4D" w:rsidRPr="00340E52" w:rsidRDefault="00D82E4D" w:rsidP="00D82E4D"/>
    <w:p w14:paraId="1322937B"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14:paraId="3080A423"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14:paraId="52258D02"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14:paraId="059F6BB5" w14:textId="77777777" w:rsidR="00340E52" w:rsidRPr="0026041F" w:rsidRDefault="008A5B2E" w:rsidP="00E86ED7">
      <w:pPr>
        <w:pStyle w:val="WW-Corpodeltesto2"/>
        <w:spacing w:line="360" w:lineRule="auto"/>
        <w:ind w:right="423"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14:paraId="4FF3BA65"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14:paraId="5442A502"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14:paraId="1BC12248" w14:textId="77777777" w:rsidR="008A5B2E" w:rsidRPr="0026041F" w:rsidRDefault="008A5B2E" w:rsidP="00E86ED7">
      <w:pPr>
        <w:pStyle w:val="WW-Corpodeltesto2"/>
        <w:tabs>
          <w:tab w:val="left" w:pos="2024"/>
        </w:tabs>
        <w:spacing w:line="360" w:lineRule="auto"/>
        <w:ind w:right="423"/>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14:paraId="5B4CF4DA" w14:textId="77777777" w:rsidR="00340E52" w:rsidRPr="0026041F" w:rsidRDefault="008A5B2E" w:rsidP="00E86ED7">
      <w:pPr>
        <w:pStyle w:val="WW-Corpodeltesto2"/>
        <w:spacing w:line="360" w:lineRule="auto"/>
        <w:ind w:right="423"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14:paraId="325A4116"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14:paraId="4B7FC66D"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14:paraId="7FEC30D7" w14:textId="77777777" w:rsidR="008A5B2E"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professionalità.</w:t>
      </w:r>
    </w:p>
    <w:p w14:paraId="231AA1DE" w14:textId="77777777" w:rsidR="0056677C" w:rsidRPr="0026041F" w:rsidRDefault="008A5B2E" w:rsidP="00E86ED7">
      <w:pPr>
        <w:pStyle w:val="Corpotesto"/>
        <w:spacing w:line="360" w:lineRule="auto"/>
        <w:ind w:right="139"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14:paraId="4FC07B91" w14:textId="77777777" w:rsidR="00B6466D" w:rsidRPr="0026041F" w:rsidRDefault="00C756D8" w:rsidP="00E86ED7">
      <w:pPr>
        <w:pStyle w:val="Corpotesto"/>
        <w:spacing w:line="360" w:lineRule="auto"/>
        <w:ind w:right="139"/>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14:paraId="2651532D" w14:textId="77777777" w:rsidR="00340E52" w:rsidRPr="0026041F" w:rsidRDefault="00C756D8" w:rsidP="00E86ED7">
      <w:pPr>
        <w:pStyle w:val="Corpotesto"/>
        <w:spacing w:line="360" w:lineRule="auto"/>
        <w:ind w:right="139"/>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14:paraId="18F0B599" w14:textId="77777777" w:rsidR="00CC572D" w:rsidRPr="0026041F" w:rsidRDefault="008A5B2E" w:rsidP="00E86ED7">
      <w:pPr>
        <w:pStyle w:val="Corpotesto"/>
        <w:spacing w:line="360" w:lineRule="auto"/>
        <w:ind w:right="139"/>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14:paraId="657376A9" w14:textId="77777777" w:rsidR="008A5B2E" w:rsidRDefault="00CC572D" w:rsidP="0026041F">
      <w:pPr>
        <w:pStyle w:val="Corpotesto"/>
        <w:spacing w:after="100" w:afterAutospacing="1" w:line="240" w:lineRule="auto"/>
        <w:rPr>
          <w:sz w:val="24"/>
        </w:rPr>
      </w:pPr>
      <w:r w:rsidRPr="00340E52">
        <w:rPr>
          <w:sz w:val="24"/>
        </w:rPr>
        <w:t xml:space="preserve"> </w:t>
      </w:r>
    </w:p>
    <w:p w14:paraId="199C278F" w14:textId="77777777" w:rsidR="0026041F" w:rsidRDefault="0026041F" w:rsidP="0026041F">
      <w:pPr>
        <w:pStyle w:val="Corpotesto"/>
        <w:spacing w:after="100" w:afterAutospacing="1" w:line="240" w:lineRule="auto"/>
        <w:rPr>
          <w:sz w:val="24"/>
        </w:rPr>
      </w:pPr>
    </w:p>
    <w:p w14:paraId="16A65D96" w14:textId="77777777" w:rsidR="0026041F" w:rsidRDefault="0026041F" w:rsidP="0026041F">
      <w:pPr>
        <w:pStyle w:val="Corpotesto"/>
        <w:spacing w:after="100" w:afterAutospacing="1" w:line="240" w:lineRule="auto"/>
        <w:rPr>
          <w:sz w:val="24"/>
        </w:rPr>
      </w:pPr>
    </w:p>
    <w:p w14:paraId="076105A8" w14:textId="77777777" w:rsidR="0026041F" w:rsidRDefault="0026041F" w:rsidP="0026041F">
      <w:pPr>
        <w:pStyle w:val="Corpotesto"/>
        <w:spacing w:after="100" w:afterAutospacing="1" w:line="240" w:lineRule="auto"/>
        <w:rPr>
          <w:sz w:val="24"/>
        </w:rPr>
      </w:pPr>
    </w:p>
    <w:p w14:paraId="3022C06B" w14:textId="77777777" w:rsidR="0026041F" w:rsidRDefault="0026041F" w:rsidP="0026041F">
      <w:pPr>
        <w:pStyle w:val="Corpotesto"/>
        <w:spacing w:after="100" w:afterAutospacing="1" w:line="240" w:lineRule="auto"/>
        <w:rPr>
          <w:sz w:val="24"/>
        </w:rPr>
      </w:pPr>
    </w:p>
    <w:p w14:paraId="403CA02A" w14:textId="77777777" w:rsidR="0026041F" w:rsidRDefault="0026041F" w:rsidP="0026041F">
      <w:pPr>
        <w:pStyle w:val="Corpotesto"/>
        <w:spacing w:after="100" w:afterAutospacing="1" w:line="240" w:lineRule="auto"/>
        <w:rPr>
          <w:sz w:val="24"/>
        </w:rPr>
      </w:pPr>
    </w:p>
    <w:p w14:paraId="70D9362F" w14:textId="77777777" w:rsidR="0026041F" w:rsidRPr="00286873" w:rsidRDefault="0026041F" w:rsidP="0026041F">
      <w:pPr>
        <w:pStyle w:val="Corpotesto"/>
        <w:spacing w:after="100" w:afterAutospacing="1" w:line="240" w:lineRule="auto"/>
        <w:rPr>
          <w:sz w:val="24"/>
        </w:rPr>
      </w:pPr>
    </w:p>
    <w:p w14:paraId="57B2A49C" w14:textId="77777777"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STANDARD DI QUALITA' DELLE PRESTAZIONI</w:t>
      </w:r>
    </w:p>
    <w:p w14:paraId="7B61C691" w14:textId="77777777" w:rsidR="008A5B2E" w:rsidRPr="0026041F" w:rsidRDefault="008A5B2E" w:rsidP="00D103CB">
      <w:pPr>
        <w:rPr>
          <w:rFonts w:ascii="Verdana" w:hAnsi="Verdana"/>
        </w:rPr>
      </w:pPr>
    </w:p>
    <w:p w14:paraId="710B96F8" w14:textId="77777777"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firstRow="1" w:lastRow="0" w:firstColumn="1" w:lastColumn="0" w:noHBand="0" w:noVBand="1"/>
      </w:tblPr>
      <w:tblGrid>
        <w:gridCol w:w="2905"/>
        <w:gridCol w:w="1441"/>
        <w:gridCol w:w="1468"/>
        <w:gridCol w:w="3671"/>
      </w:tblGrid>
      <w:tr w:rsidR="001336E3" w:rsidRPr="003E4680" w14:paraId="508E4F67" w14:textId="77777777"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B9051"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C66BE" w14:textId="77777777"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Ecocolordoppler cardiaco, test da sforzo)</w:t>
            </w:r>
          </w:p>
        </w:tc>
      </w:tr>
      <w:tr w:rsidR="001336E3" w:rsidRPr="003E4680" w14:paraId="67464938"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90E16"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62DE"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3C8A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14:paraId="0338D7E4"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3E847"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293B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A3FA7"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 / max 2 gg.</w:t>
            </w:r>
          </w:p>
        </w:tc>
      </w:tr>
      <w:tr w:rsidR="001336E3" w:rsidRPr="003E4680" w14:paraId="0B38D6B3"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F00CC"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6A14"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8552F"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14:paraId="1E9156B7"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05"/>
        <w:gridCol w:w="1439"/>
        <w:gridCol w:w="1469"/>
        <w:gridCol w:w="3672"/>
      </w:tblGrid>
      <w:tr w:rsidR="001336E3" w:rsidRPr="0026041F" w14:paraId="104B7B65" w14:textId="77777777"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85B1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C1697"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14:paraId="595FBF4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91A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9EB2"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2EE6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4C4A2D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AD26D"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773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4533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99A5F8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0B4B4"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1461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9CA8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2506FE7" w14:textId="77777777" w:rsidR="001336E3" w:rsidRPr="0026041F" w:rsidRDefault="003E4680" w:rsidP="003E4680">
      <w:pPr>
        <w:spacing w:line="360" w:lineRule="auto"/>
        <w:rPr>
          <w:rFonts w:ascii="Verdana" w:hAnsi="Verdana"/>
          <w:b/>
          <w:sz w:val="14"/>
          <w:szCs w:val="14"/>
        </w:rPr>
      </w:pPr>
      <w:bookmarkStart w:id="0" w:name="_Hlk127884740"/>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08"/>
        <w:gridCol w:w="1454"/>
        <w:gridCol w:w="1459"/>
        <w:gridCol w:w="3664"/>
      </w:tblGrid>
      <w:tr w:rsidR="001336E3" w:rsidRPr="0026041F" w14:paraId="1C14FB98" w14:textId="77777777"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bookmarkEnd w:id="0"/>
          <w:p w14:paraId="02E1B5E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2A1A" w14:textId="31E3CEE9"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r w:rsidR="00AF0481">
              <w:rPr>
                <w:rFonts w:ascii="Verdana" w:hAnsi="Verdana"/>
                <w:color w:val="FF0000"/>
                <w:sz w:val="14"/>
                <w:szCs w:val="14"/>
              </w:rPr>
              <w:t xml:space="preserve">  / </w:t>
            </w:r>
            <w:proofErr w:type="spellStart"/>
            <w:r w:rsidR="00AF0481">
              <w:rPr>
                <w:rFonts w:ascii="Verdana" w:hAnsi="Verdana"/>
                <w:color w:val="FF0000"/>
                <w:sz w:val="14"/>
                <w:szCs w:val="14"/>
              </w:rPr>
              <w:t>Rooti</w:t>
            </w:r>
            <w:proofErr w:type="spellEnd"/>
          </w:p>
        </w:tc>
      </w:tr>
      <w:tr w:rsidR="001336E3" w:rsidRPr="0026041F" w14:paraId="2362F881"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C005"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77CC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770E" w14:textId="77777777"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14:paraId="61EF52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42AFB"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1A8E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9E8A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DD398A0"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2D20"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8E64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676A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992FA6F"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868"/>
        <w:gridCol w:w="1483"/>
        <w:gridCol w:w="1394"/>
        <w:gridCol w:w="3740"/>
      </w:tblGrid>
      <w:tr w:rsidR="001336E3" w:rsidRPr="0026041F" w14:paraId="74391FF9" w14:textId="77777777" w:rsidTr="003767CA">
        <w:tc>
          <w:tcPr>
            <w:tcW w:w="43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32AB" w14:textId="77777777" w:rsidR="001336E3" w:rsidRPr="0026041F" w:rsidRDefault="001336E3" w:rsidP="0026041F">
            <w:pPr>
              <w:spacing w:line="360" w:lineRule="auto"/>
              <w:jc w:val="center"/>
              <w:rPr>
                <w:rFonts w:ascii="Verdana" w:hAnsi="Verdana"/>
                <w:sz w:val="14"/>
                <w:szCs w:val="14"/>
              </w:rPr>
            </w:pPr>
            <w:bookmarkStart w:id="1" w:name="_Hlk127884712"/>
            <w:r w:rsidRPr="0026041F">
              <w:rPr>
                <w:rFonts w:ascii="Verdana" w:hAnsi="Verdana"/>
                <w:sz w:val="14"/>
                <w:szCs w:val="14"/>
              </w:rPr>
              <w:t>ESAMI</w:t>
            </w:r>
          </w:p>
        </w:tc>
        <w:tc>
          <w:tcPr>
            <w:tcW w:w="5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A8264"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14:paraId="06BC5BF7"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C982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60463"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F2E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19CEFE11"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0BC0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9C28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80C5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62D9337E"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5811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5D13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88CA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bookmarkEnd w:id="1"/>
    <w:p w14:paraId="41994B87" w14:textId="755B9194" w:rsidR="001336E3" w:rsidRDefault="003767CA" w:rsidP="003767CA">
      <w:pPr>
        <w:spacing w:line="360" w:lineRule="auto"/>
        <w:rPr>
          <w:rFonts w:ascii="Verdana" w:hAnsi="Verdana"/>
          <w:b/>
          <w:caps/>
          <w:sz w:val="20"/>
          <w:szCs w:val="20"/>
        </w:rPr>
      </w:pPr>
      <w:r>
        <w:rPr>
          <w:rFonts w:ascii="Verdana" w:hAnsi="Verdana"/>
          <w:b/>
          <w:sz w:val="14"/>
          <w:szCs w:val="14"/>
        </w:rPr>
        <w:t xml:space="preserve">                                                                                        </w:t>
      </w:r>
      <w:r w:rsidRPr="0026041F">
        <w:rPr>
          <w:rFonts w:ascii="Verdana" w:hAnsi="Verdana"/>
          <w:b/>
          <w:sz w:val="14"/>
          <w:szCs w:val="14"/>
        </w:rPr>
        <w:t>* * *</w:t>
      </w:r>
    </w:p>
    <w:tbl>
      <w:tblPr>
        <w:tblStyle w:val="Grigliatabella"/>
        <w:tblW w:w="9493" w:type="dxa"/>
        <w:tblLook w:val="04A0" w:firstRow="1" w:lastRow="0" w:firstColumn="1" w:lastColumn="0" w:noHBand="0" w:noVBand="1"/>
      </w:tblPr>
      <w:tblGrid>
        <w:gridCol w:w="2830"/>
        <w:gridCol w:w="2835"/>
        <w:gridCol w:w="3828"/>
      </w:tblGrid>
      <w:tr w:rsidR="003767CA" w:rsidRPr="0026041F" w14:paraId="3F59DD95"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96342" w14:textId="00676DCF" w:rsidR="003767CA" w:rsidRPr="0026041F" w:rsidRDefault="003767CA" w:rsidP="00691EEC">
            <w:pPr>
              <w:spacing w:line="360" w:lineRule="auto"/>
              <w:jc w:val="center"/>
              <w:rPr>
                <w:rFonts w:ascii="Verdana" w:hAnsi="Verdana"/>
                <w:sz w:val="14"/>
                <w:szCs w:val="14"/>
              </w:rPr>
            </w:pPr>
            <w:r>
              <w:rPr>
                <w:rFonts w:ascii="Verdana" w:hAnsi="Verdana"/>
                <w:sz w:val="14"/>
                <w:szCs w:val="14"/>
              </w:rPr>
              <w:t xml:space="preserve">                               </w:t>
            </w:r>
            <w:r w:rsidRPr="0026041F">
              <w:rPr>
                <w:rFonts w:ascii="Verdana" w:hAnsi="Verdana"/>
                <w:sz w:val="14"/>
                <w:szCs w:val="14"/>
              </w:rPr>
              <w:t>ESAMI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72B8E" w14:textId="77777777" w:rsidR="003767CA" w:rsidRDefault="003767CA" w:rsidP="00691EEC">
            <w:pPr>
              <w:spacing w:line="360" w:lineRule="auto"/>
              <w:jc w:val="center"/>
              <w:rPr>
                <w:rFonts w:ascii="Verdana" w:hAnsi="Verdana"/>
                <w:color w:val="FF0000"/>
                <w:sz w:val="14"/>
                <w:szCs w:val="14"/>
              </w:rPr>
            </w:pPr>
          </w:p>
        </w:tc>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1A814" w14:textId="633AE1D9" w:rsidR="003767CA" w:rsidRPr="00CD027D" w:rsidRDefault="003767CA" w:rsidP="00691EEC">
            <w:pPr>
              <w:spacing w:line="360" w:lineRule="auto"/>
              <w:jc w:val="center"/>
              <w:rPr>
                <w:rFonts w:ascii="Verdana" w:hAnsi="Verdana"/>
                <w:color w:val="FF0000"/>
                <w:sz w:val="14"/>
                <w:szCs w:val="14"/>
              </w:rPr>
            </w:pPr>
            <w:r>
              <w:rPr>
                <w:rFonts w:ascii="Verdana" w:hAnsi="Verdana"/>
                <w:color w:val="FF0000"/>
                <w:sz w:val="14"/>
                <w:szCs w:val="14"/>
              </w:rPr>
              <w:t xml:space="preserve">PNEUMOLOGICI </w:t>
            </w:r>
          </w:p>
        </w:tc>
      </w:tr>
      <w:tr w:rsidR="003767CA" w:rsidRPr="0026041F" w14:paraId="03A52825"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6808E"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FASI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EC937" w14:textId="794ECBBC"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FATTORI QUALITATIVI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FFBE"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STANDARD</w:t>
            </w:r>
          </w:p>
        </w:tc>
      </w:tr>
      <w:tr w:rsidR="003767CA" w:rsidRPr="0026041F" w14:paraId="413FD3DE"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1BA54" w14:textId="77777777" w:rsidR="003767CA" w:rsidRPr="0026041F" w:rsidRDefault="003767CA" w:rsidP="00691EEC">
            <w:pPr>
              <w:spacing w:line="360" w:lineRule="auto"/>
              <w:rPr>
                <w:rFonts w:ascii="Verdana" w:hAnsi="Verdana"/>
                <w:sz w:val="14"/>
                <w:szCs w:val="14"/>
              </w:rPr>
            </w:pPr>
            <w:r w:rsidRPr="0026041F">
              <w:rPr>
                <w:rFonts w:ascii="Verdana" w:hAnsi="Verdana"/>
                <w:sz w:val="14"/>
                <w:szCs w:val="14"/>
              </w:rPr>
              <w:t>Esecuzione  dell'esame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60CC5" w14:textId="76959105"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tempo di attesa</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4BCE7"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immediata / max 3 gg.</w:t>
            </w:r>
          </w:p>
        </w:tc>
      </w:tr>
      <w:tr w:rsidR="003767CA" w:rsidRPr="0026041F" w14:paraId="277B0E6B"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BF58" w14:textId="77777777" w:rsidR="003767CA" w:rsidRPr="0026041F" w:rsidRDefault="003767CA" w:rsidP="00691EEC">
            <w:pPr>
              <w:spacing w:line="360" w:lineRule="auto"/>
              <w:rPr>
                <w:rFonts w:ascii="Verdana" w:hAnsi="Verdana"/>
                <w:sz w:val="14"/>
                <w:szCs w:val="14"/>
              </w:rPr>
            </w:pPr>
            <w:r w:rsidRPr="0026041F">
              <w:rPr>
                <w:rFonts w:ascii="Verdana" w:hAnsi="Verdana"/>
                <w:sz w:val="14"/>
                <w:szCs w:val="14"/>
              </w:rPr>
              <w:t>Refertazione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68B0" w14:textId="2C50B54C"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tempo di attesa</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9FC"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immediata</w:t>
            </w:r>
          </w:p>
        </w:tc>
      </w:tr>
    </w:tbl>
    <w:p w14:paraId="2246469B" w14:textId="77777777" w:rsidR="003767CA" w:rsidRPr="0026041F" w:rsidRDefault="003767CA" w:rsidP="003767CA">
      <w:pPr>
        <w:spacing w:line="360" w:lineRule="auto"/>
        <w:rPr>
          <w:rFonts w:ascii="Verdana" w:hAnsi="Verdana"/>
          <w:b/>
          <w:sz w:val="14"/>
          <w:szCs w:val="14"/>
        </w:rPr>
      </w:pPr>
      <w:r>
        <w:rPr>
          <w:rFonts w:ascii="Verdana" w:hAnsi="Verdana"/>
          <w:b/>
          <w:sz w:val="14"/>
          <w:szCs w:val="14"/>
        </w:rPr>
        <w:t xml:space="preserve">                                                                                        </w:t>
      </w:r>
      <w:r w:rsidRPr="0026041F">
        <w:rPr>
          <w:rFonts w:ascii="Verdana" w:hAnsi="Verdana"/>
          <w:b/>
          <w:sz w:val="14"/>
          <w:szCs w:val="14"/>
        </w:rPr>
        <w:t>* * *</w:t>
      </w:r>
    </w:p>
    <w:p w14:paraId="30F36352" w14:textId="2C22A971"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w:t>
      </w:r>
      <w:r w:rsidR="00791115">
        <w:rPr>
          <w:rFonts w:ascii="Verdana" w:hAnsi="Verdana"/>
          <w:sz w:val="20"/>
          <w:szCs w:val="20"/>
        </w:rPr>
        <w:t>A</w:t>
      </w:r>
      <w:r w:rsidR="001336E3" w:rsidRPr="0026041F">
        <w:rPr>
          <w:rFonts w:ascii="Verdana" w:hAnsi="Verdana"/>
          <w:sz w:val="20"/>
          <w:szCs w:val="20"/>
        </w:rPr>
        <w:t>.</w:t>
      </w:r>
      <w:r w:rsidR="00791115">
        <w:rPr>
          <w:rFonts w:ascii="Verdana" w:hAnsi="Verdana"/>
          <w:sz w:val="20"/>
          <w:szCs w:val="20"/>
        </w:rPr>
        <w:t>,</w:t>
      </w:r>
      <w:r w:rsidR="001336E3" w:rsidRPr="0026041F">
        <w:rPr>
          <w:rFonts w:ascii="Verdana" w:hAnsi="Verdana"/>
          <w:sz w:val="20"/>
          <w:szCs w:val="20"/>
        </w:rPr>
        <w:t xml:space="preserve"> dell'E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r w:rsidR="001336E3" w:rsidRPr="0026041F">
        <w:rPr>
          <w:rFonts w:ascii="Verdana" w:hAnsi="Verdana"/>
          <w:sz w:val="20"/>
          <w:szCs w:val="20"/>
        </w:rPr>
        <w:t xml:space="preserve"> dinamico secondo Holter</w:t>
      </w:r>
      <w:r w:rsidR="00AF0481">
        <w:rPr>
          <w:rFonts w:ascii="Verdana" w:hAnsi="Verdana"/>
          <w:sz w:val="20"/>
          <w:szCs w:val="20"/>
        </w:rPr>
        <w:t xml:space="preserve">, del </w:t>
      </w:r>
      <w:proofErr w:type="spellStart"/>
      <w:r w:rsidR="00AF0481">
        <w:rPr>
          <w:rFonts w:ascii="Verdana" w:hAnsi="Verdana"/>
          <w:sz w:val="20"/>
          <w:szCs w:val="20"/>
        </w:rPr>
        <w:t>Rooti</w:t>
      </w:r>
      <w:proofErr w:type="spellEnd"/>
      <w:r w:rsidR="009517B2">
        <w:rPr>
          <w:rFonts w:ascii="Verdana" w:hAnsi="Verdana"/>
          <w:sz w:val="20"/>
          <w:szCs w:val="20"/>
        </w:rPr>
        <w:t xml:space="preserve">  e della polisonnografia</w:t>
      </w:r>
      <w:r w:rsidR="00BA475B" w:rsidRPr="0026041F">
        <w:rPr>
          <w:rFonts w:ascii="Verdana" w:hAnsi="Verdana"/>
          <w:sz w:val="20"/>
          <w:szCs w:val="20"/>
        </w:rPr>
        <w:t xml:space="preserv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r w:rsidR="00B40AA7">
        <w:rPr>
          <w:rFonts w:ascii="Verdana" w:hAnsi="Verdana"/>
          <w:sz w:val="20"/>
          <w:szCs w:val="20"/>
        </w:rPr>
        <w:t xml:space="preserve"> Per quanto riguarda gli Holter cardiaci i tempi di consegna sono previsti entro il  secondo giorno lavorativo successivo a quello in cui l’apparecchio è stato restituito. Le urgenze saranno comunicate dal  paziente   al momento della consegna dell’apparecchio.</w:t>
      </w:r>
    </w:p>
    <w:p w14:paraId="0435FC23" w14:textId="526143E6"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in relazione alle  disponibilità presenti nel CUP. </w:t>
      </w:r>
    </w:p>
    <w:p w14:paraId="4724F8C9" w14:textId="4F958A4A" w:rsidR="008A5B2E" w:rsidRDefault="001336E3" w:rsidP="007F1798">
      <w:pPr>
        <w:spacing w:line="360" w:lineRule="auto"/>
        <w:jc w:val="both"/>
        <w:rPr>
          <w:rFonts w:asciiTheme="minorHAnsi" w:hAnsiTheme="minorHAnsi"/>
        </w:rPr>
      </w:pPr>
      <w:r w:rsidRPr="0026041F">
        <w:rPr>
          <w:rFonts w:ascii="Verdana" w:hAnsi="Verdana"/>
          <w:sz w:val="20"/>
          <w:szCs w:val="20"/>
        </w:rPr>
        <w:t xml:space="preserve">Per la verifica </w:t>
      </w:r>
      <w:r w:rsidR="009517B2">
        <w:rPr>
          <w:rFonts w:ascii="Verdana" w:hAnsi="Verdana"/>
          <w:sz w:val="20"/>
          <w:szCs w:val="20"/>
        </w:rPr>
        <w:t xml:space="preserve">della qualità delle nostre prestazioni , </w:t>
      </w:r>
      <w:r w:rsidR="00B921C8">
        <w:rPr>
          <w:rFonts w:ascii="Verdana" w:hAnsi="Verdana"/>
          <w:sz w:val="20"/>
          <w:szCs w:val="20"/>
        </w:rPr>
        <w:t xml:space="preserve">presso l’accettazione e le sale d’attesa </w:t>
      </w:r>
      <w:r w:rsidR="009517B2">
        <w:rPr>
          <w:rFonts w:ascii="Verdana" w:hAnsi="Verdana"/>
          <w:sz w:val="20"/>
          <w:szCs w:val="20"/>
        </w:rPr>
        <w:t xml:space="preserve">, </w:t>
      </w:r>
      <w:r w:rsidR="00B921C8">
        <w:rPr>
          <w:rFonts w:ascii="Verdana" w:hAnsi="Verdana"/>
          <w:sz w:val="20"/>
          <w:szCs w:val="20"/>
        </w:rPr>
        <w:t xml:space="preserve">sono presenti degli stampati </w:t>
      </w:r>
      <w:r w:rsidR="007F1798">
        <w:rPr>
          <w:rFonts w:ascii="Verdana" w:hAnsi="Verdana"/>
          <w:sz w:val="20"/>
          <w:szCs w:val="20"/>
        </w:rPr>
        <w:t xml:space="preserve">con  QR CODE attraverso </w:t>
      </w:r>
      <w:r w:rsidR="009517B2">
        <w:rPr>
          <w:rFonts w:ascii="Verdana" w:hAnsi="Verdana"/>
          <w:sz w:val="20"/>
          <w:szCs w:val="20"/>
        </w:rPr>
        <w:t xml:space="preserve">i </w:t>
      </w:r>
      <w:r w:rsidR="007F1798">
        <w:rPr>
          <w:rFonts w:ascii="Verdana" w:hAnsi="Verdana"/>
          <w:sz w:val="20"/>
          <w:szCs w:val="20"/>
        </w:rPr>
        <w:t>qual</w:t>
      </w:r>
      <w:r w:rsidR="009517B2">
        <w:rPr>
          <w:rFonts w:ascii="Verdana" w:hAnsi="Verdana"/>
          <w:sz w:val="20"/>
          <w:szCs w:val="20"/>
        </w:rPr>
        <w:t>i</w:t>
      </w:r>
      <w:r w:rsidRPr="0026041F">
        <w:rPr>
          <w:rFonts w:ascii="Verdana" w:hAnsi="Verdana"/>
          <w:sz w:val="20"/>
          <w:szCs w:val="20"/>
        </w:rPr>
        <w:t>,</w:t>
      </w:r>
      <w:r w:rsidR="007F1798">
        <w:rPr>
          <w:rFonts w:ascii="Verdana" w:hAnsi="Verdana"/>
          <w:sz w:val="20"/>
          <w:szCs w:val="20"/>
        </w:rPr>
        <w:t xml:space="preserve"> rispondendo a poche  e semplici </w:t>
      </w:r>
      <w:r w:rsidR="007F1798">
        <w:rPr>
          <w:rFonts w:ascii="Verdana" w:hAnsi="Verdana"/>
          <w:sz w:val="20"/>
          <w:szCs w:val="20"/>
        </w:rPr>
        <w:lastRenderedPageBreak/>
        <w:t>domande</w:t>
      </w:r>
      <w:r w:rsidR="00842424">
        <w:rPr>
          <w:rFonts w:ascii="Verdana" w:hAnsi="Verdana"/>
          <w:sz w:val="20"/>
          <w:szCs w:val="20"/>
        </w:rPr>
        <w:t xml:space="preserve"> </w:t>
      </w:r>
      <w:r w:rsidR="007F1798">
        <w:rPr>
          <w:rFonts w:ascii="Verdana" w:hAnsi="Verdana"/>
          <w:sz w:val="20"/>
          <w:szCs w:val="20"/>
        </w:rPr>
        <w:t xml:space="preserve"> </w:t>
      </w:r>
      <w:r w:rsidR="009517B2">
        <w:rPr>
          <w:rFonts w:ascii="Verdana" w:hAnsi="Verdana"/>
          <w:sz w:val="20"/>
          <w:szCs w:val="20"/>
        </w:rPr>
        <w:t>gli utenti</w:t>
      </w:r>
      <w:r w:rsidR="00842424">
        <w:rPr>
          <w:rFonts w:ascii="Verdana" w:hAnsi="Verdana"/>
          <w:sz w:val="20"/>
          <w:szCs w:val="20"/>
        </w:rPr>
        <w:t xml:space="preserve"> ,</w:t>
      </w:r>
      <w:r w:rsidR="009517B2">
        <w:rPr>
          <w:rFonts w:ascii="Verdana" w:hAnsi="Verdana"/>
          <w:sz w:val="20"/>
          <w:szCs w:val="20"/>
        </w:rPr>
        <w:t xml:space="preserve"> esprimendo il proprio giudizio</w:t>
      </w:r>
      <w:r w:rsidR="00842424">
        <w:rPr>
          <w:rFonts w:ascii="Verdana" w:hAnsi="Verdana"/>
          <w:sz w:val="20"/>
          <w:szCs w:val="20"/>
        </w:rPr>
        <w:t>,</w:t>
      </w:r>
      <w:r w:rsidR="009517B2">
        <w:rPr>
          <w:rFonts w:ascii="Verdana" w:hAnsi="Verdana"/>
          <w:sz w:val="20"/>
          <w:szCs w:val="20"/>
        </w:rPr>
        <w:t xml:space="preserve"> </w:t>
      </w:r>
      <w:r w:rsidR="00791115">
        <w:rPr>
          <w:rFonts w:ascii="Verdana" w:hAnsi="Verdana"/>
          <w:sz w:val="20"/>
          <w:szCs w:val="20"/>
        </w:rPr>
        <w:t xml:space="preserve"> ci indicano il loro grado di soddisfazione circa l’esame effettuato</w:t>
      </w:r>
      <w:r w:rsidR="00842424">
        <w:rPr>
          <w:rFonts w:ascii="Verdana" w:hAnsi="Verdana"/>
          <w:sz w:val="20"/>
          <w:szCs w:val="20"/>
        </w:rPr>
        <w:t xml:space="preserve"> e ci aiutano </w:t>
      </w:r>
      <w:r w:rsidR="00791115">
        <w:rPr>
          <w:rFonts w:ascii="Verdana" w:hAnsi="Verdana"/>
          <w:sz w:val="20"/>
          <w:szCs w:val="20"/>
        </w:rPr>
        <w:t>a  migliorare i nostri servizi,</w:t>
      </w:r>
    </w:p>
    <w:p w14:paraId="3FD1040A" w14:textId="1E2BA107"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14:paraId="5094B7AB" w14:textId="77777777" w:rsidR="00300A98" w:rsidRPr="00EF0E89" w:rsidRDefault="00300A98" w:rsidP="00300A98">
      <w:pPr>
        <w:rPr>
          <w:b/>
          <w:iCs/>
          <w:color w:val="FF0000"/>
          <w:sz w:val="28"/>
          <w:szCs w:val="28"/>
        </w:rPr>
      </w:pPr>
    </w:p>
    <w:p w14:paraId="7456F243" w14:textId="77777777"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14:paraId="4698D7B2"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14:paraId="70979C1B"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14:paraId="034CACDA"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14:paraId="2F8FD02F"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14:paraId="3B325C44" w14:textId="77777777" w:rsidR="00300A98" w:rsidRPr="0026041F" w:rsidRDefault="00300A98" w:rsidP="0026041F">
      <w:pPr>
        <w:pStyle w:val="WW-Rientrocorpodeltesto2"/>
        <w:spacing w:line="360" w:lineRule="auto"/>
        <w:rPr>
          <w:rFonts w:ascii="Verdana" w:hAnsi="Verdana"/>
          <w:b/>
          <w:bCs/>
          <w:sz w:val="20"/>
          <w:szCs w:val="20"/>
        </w:rPr>
      </w:pPr>
      <w:bookmarkStart w:id="2" w:name="_Hlk127885123"/>
      <w:r w:rsidRPr="0026041F">
        <w:rPr>
          <w:rFonts w:ascii="Verdana" w:hAnsi="Verdana"/>
          <w:b/>
          <w:bCs/>
          <w:color w:val="FF0000"/>
          <w:sz w:val="20"/>
          <w:szCs w:val="20"/>
        </w:rPr>
        <w:t>Controlli durante l’esecuzione degli esami angiologici</w:t>
      </w:r>
      <w:r w:rsidRPr="0026041F">
        <w:rPr>
          <w:rFonts w:ascii="Verdana" w:hAnsi="Verdana"/>
          <w:b/>
          <w:bCs/>
          <w:sz w:val="20"/>
          <w:szCs w:val="20"/>
        </w:rPr>
        <w:t>:</w:t>
      </w:r>
    </w:p>
    <w:p w14:paraId="160A683C" w14:textId="36E72B13" w:rsidR="00300A9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r w:rsidR="007A5419">
        <w:rPr>
          <w:rFonts w:ascii="Verdana" w:hAnsi="Verdana"/>
          <w:sz w:val="20"/>
          <w:szCs w:val="20"/>
        </w:rPr>
        <w:t xml:space="preserve"> </w:t>
      </w:r>
      <w:r w:rsidRPr="0026041F">
        <w:rPr>
          <w:rFonts w:ascii="Verdana" w:hAnsi="Verdana"/>
          <w:sz w:val="20"/>
          <w:szCs w:val="20"/>
        </w:rPr>
        <w:t>esame fisico (controllo degli arti per verifica di un eventuale trofismo cutaneo, presenza di ulcere, varici).</w:t>
      </w:r>
    </w:p>
    <w:bookmarkEnd w:id="2"/>
    <w:p w14:paraId="5D6C4AD9" w14:textId="3D09C3F8" w:rsidR="00842424" w:rsidRPr="008225B0" w:rsidRDefault="00842424" w:rsidP="008225B0">
      <w:pPr>
        <w:pStyle w:val="WW-Rientrocorpodeltesto2"/>
        <w:spacing w:line="360" w:lineRule="auto"/>
        <w:ind w:left="0" w:firstLine="0"/>
        <w:rPr>
          <w:rFonts w:ascii="Verdana" w:hAnsi="Verdana"/>
          <w:sz w:val="20"/>
          <w:szCs w:val="20"/>
        </w:rPr>
      </w:pPr>
      <w:r w:rsidRPr="0026041F">
        <w:rPr>
          <w:rFonts w:ascii="Verdana" w:hAnsi="Verdana"/>
          <w:b/>
          <w:bCs/>
          <w:color w:val="FF0000"/>
          <w:sz w:val="20"/>
          <w:szCs w:val="20"/>
        </w:rPr>
        <w:t>Controlli durante l’esecuzione degli esami</w:t>
      </w:r>
      <w:r w:rsidR="008225B0">
        <w:rPr>
          <w:rFonts w:ascii="Verdana" w:hAnsi="Verdana"/>
          <w:b/>
          <w:bCs/>
          <w:color w:val="FF0000"/>
          <w:sz w:val="20"/>
          <w:szCs w:val="20"/>
        </w:rPr>
        <w:t xml:space="preserve"> pneumologici</w:t>
      </w:r>
      <w:r w:rsidRPr="0026041F">
        <w:rPr>
          <w:rFonts w:ascii="Verdana" w:hAnsi="Verdana"/>
          <w:b/>
          <w:bCs/>
          <w:color w:val="FF0000"/>
          <w:sz w:val="20"/>
          <w:szCs w:val="20"/>
        </w:rPr>
        <w:t xml:space="preserve"> </w:t>
      </w:r>
      <w:r w:rsidR="008225B0">
        <w:rPr>
          <w:rFonts w:ascii="Verdana" w:hAnsi="Verdana"/>
          <w:b/>
          <w:bCs/>
          <w:color w:val="FF0000"/>
          <w:sz w:val="20"/>
          <w:szCs w:val="20"/>
        </w:rPr>
        <w:t xml:space="preserve"> </w:t>
      </w:r>
      <w:r w:rsidR="00E94455">
        <w:rPr>
          <w:rFonts w:ascii="Arial" w:hAnsi="Arial" w:cs="Arial"/>
          <w:color w:val="202124"/>
          <w:shd w:val="clear" w:color="auto" w:fill="FFFFFF"/>
        </w:rPr>
        <w:t> </w:t>
      </w:r>
      <w:r w:rsidR="00E94455" w:rsidRPr="008225B0">
        <w:rPr>
          <w:rFonts w:ascii="Verdana" w:hAnsi="Verdana" w:cs="Arial"/>
          <w:color w:val="202124"/>
          <w:sz w:val="20"/>
          <w:szCs w:val="20"/>
          <w:shd w:val="clear" w:color="auto" w:fill="FFFFFF"/>
        </w:rPr>
        <w:t>valutazione anamnestica</w:t>
      </w:r>
      <w:r w:rsidR="008225B0" w:rsidRPr="008225B0">
        <w:rPr>
          <w:rFonts w:ascii="Verdana" w:hAnsi="Verdana" w:cs="Arial"/>
          <w:b/>
          <w:bCs/>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auscultazione del</w:t>
      </w:r>
      <w:r w:rsidR="008225B0">
        <w:rPr>
          <w:rFonts w:ascii="Verdana" w:hAnsi="Verdana" w:cs="Arial"/>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 xml:space="preserve">torace con il fonendoscopio </w:t>
      </w:r>
      <w:r w:rsidR="008225B0">
        <w:rPr>
          <w:rFonts w:ascii="Verdana" w:hAnsi="Verdana" w:cs="Arial"/>
          <w:color w:val="202124"/>
          <w:sz w:val="20"/>
          <w:szCs w:val="20"/>
          <w:shd w:val="clear" w:color="auto" w:fill="FFFFFF"/>
        </w:rPr>
        <w:t>per la valutazione del funzionamento degli organi interni.</w:t>
      </w:r>
      <w:r w:rsidR="00E94455" w:rsidRPr="008225B0">
        <w:rPr>
          <w:rFonts w:ascii="Verdana" w:hAnsi="Verdana" w:cs="Arial"/>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 xml:space="preserve"> </w:t>
      </w:r>
      <w:r w:rsidR="00E94455" w:rsidRPr="008225B0">
        <w:rPr>
          <w:rFonts w:ascii="Verdana" w:hAnsi="Verdana" w:cs="Arial"/>
          <w:color w:val="202124"/>
          <w:sz w:val="20"/>
          <w:szCs w:val="20"/>
          <w:shd w:val="clear" w:color="auto" w:fill="FFFFFF"/>
        </w:rPr>
        <w:t xml:space="preserve"> </w:t>
      </w:r>
    </w:p>
    <w:p w14:paraId="284D7CDF" w14:textId="77777777"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14:paraId="3FBC3DE5"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14:paraId="339F4D96"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14:paraId="017053B4" w14:textId="77777777"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14:paraId="4D47DC8F" w14:textId="6C867523"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Essendo il referto il risultato delle analisi dei dati clinici e strumentali emersi durante la visita e degli esami effettuati sull’utente, esso può essere </w:t>
      </w:r>
      <w:r w:rsidR="00157308">
        <w:rPr>
          <w:rFonts w:ascii="Verdana" w:hAnsi="Verdana"/>
          <w:sz w:val="20"/>
          <w:szCs w:val="20"/>
        </w:rPr>
        <w:t>“conclusivo”</w:t>
      </w:r>
    </w:p>
    <w:p w14:paraId="58E52E52" w14:textId="77777777"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14:paraId="6B2ED2F5" w14:textId="77777777"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14:paraId="4E4B41A5" w14:textId="77777777" w:rsidR="0026041F" w:rsidRDefault="0026041F" w:rsidP="0026041F">
      <w:pPr>
        <w:pStyle w:val="WW-Rientrocorpodeltesto3"/>
        <w:spacing w:before="0" w:line="360" w:lineRule="auto"/>
        <w:ind w:firstLine="0"/>
        <w:rPr>
          <w:rFonts w:ascii="Verdana" w:hAnsi="Verdana"/>
          <w:sz w:val="20"/>
          <w:szCs w:val="20"/>
        </w:rPr>
      </w:pPr>
    </w:p>
    <w:p w14:paraId="38222C10" w14:textId="77777777" w:rsidR="0026041F" w:rsidRDefault="0026041F" w:rsidP="0026041F">
      <w:pPr>
        <w:pStyle w:val="WW-Rientrocorpodeltesto3"/>
        <w:spacing w:before="0" w:line="360" w:lineRule="auto"/>
        <w:ind w:firstLine="0"/>
        <w:rPr>
          <w:rFonts w:ascii="Verdana" w:hAnsi="Verdana"/>
          <w:sz w:val="20"/>
          <w:szCs w:val="20"/>
        </w:rPr>
      </w:pPr>
    </w:p>
    <w:p w14:paraId="20143D7C" w14:textId="77777777"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14:paraId="43877545" w14:textId="77777777" w:rsidR="007F2505" w:rsidRPr="00F53209" w:rsidRDefault="007F2505" w:rsidP="00F53209">
      <w:pPr>
        <w:jc w:val="center"/>
        <w:rPr>
          <w:b/>
          <w:color w:val="FF0000"/>
          <w:sz w:val="28"/>
          <w:szCs w:val="28"/>
        </w:rPr>
      </w:pPr>
    </w:p>
    <w:p w14:paraId="34B74B9E" w14:textId="77777777"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14:paraId="76DCCD5A"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lastRenderedPageBreak/>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14:paraId="0FBEF78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14:paraId="2C2B8775"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14:paraId="1CF865E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14:paraId="006B0773"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14:paraId="25096BCB" w14:textId="77777777"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14:paraId="75791A3E" w14:textId="77777777" w:rsidR="00985416" w:rsidRPr="0026041F" w:rsidRDefault="007F2505" w:rsidP="0026041F">
      <w:pPr>
        <w:pStyle w:val="Corpo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14:paraId="41F0BD83" w14:textId="77777777" w:rsidR="003C1DA8" w:rsidRPr="0026041F" w:rsidRDefault="00364BA0" w:rsidP="0026041F">
      <w:pPr>
        <w:pStyle w:val="Corpo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14:paraId="4BA32BEC"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14:paraId="4DD8D4B3"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14:paraId="1264BA4F"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14:paraId="3D4C3607" w14:textId="77777777"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14:paraId="2ADB997C" w14:textId="1F8307B4" w:rsidR="00BC289F" w:rsidRDefault="00BC289F" w:rsidP="00E428A9">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r>
      <w:r w:rsidR="008300E4" w:rsidRPr="0026041F">
        <w:rPr>
          <w:rFonts w:ascii="Verdana" w:hAnsi="Verdana"/>
          <w:sz w:val="20"/>
          <w:szCs w:val="20"/>
        </w:rPr>
        <w:t xml:space="preserve">individuare il personale medico e non medico. A tale  </w:t>
      </w:r>
      <w:r>
        <w:rPr>
          <w:rFonts w:ascii="Verdana" w:hAnsi="Verdana"/>
          <w:sz w:val="20"/>
          <w:szCs w:val="20"/>
        </w:rPr>
        <w:t>scopo, il personale è munito di</w:t>
      </w:r>
    </w:p>
    <w:p w14:paraId="26E94164" w14:textId="04D1A3FD" w:rsidR="008300E4" w:rsidRPr="0026041F" w:rsidRDefault="00BC289F" w:rsidP="00C60FAD">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14:paraId="5D7E4DED"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14:paraId="51806A91" w14:textId="77777777"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14:paraId="468524FA" w14:textId="77777777"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lastRenderedPageBreak/>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14:paraId="7CE85EA9" w14:textId="77777777"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Rilevazione periodica del gradimento dell'utenza  sulla  qualità delle prestazioni ricevute e del  servizio offerto (customer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14:paraId="79848369" w14:textId="3C38F0C1"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w:t>
      </w:r>
      <w:r w:rsidR="00E428A9">
        <w:rPr>
          <w:rFonts w:ascii="Verdana" w:hAnsi="Verdana"/>
          <w:sz w:val="20"/>
          <w:szCs w:val="20"/>
        </w:rPr>
        <w:t>QR</w:t>
      </w:r>
      <w:r w:rsidR="00B676D1">
        <w:rPr>
          <w:rFonts w:ascii="Verdana" w:hAnsi="Verdana"/>
          <w:sz w:val="20"/>
          <w:szCs w:val="20"/>
        </w:rPr>
        <w:t xml:space="preserve"> </w:t>
      </w:r>
      <w:r w:rsidR="00E428A9">
        <w:rPr>
          <w:rFonts w:ascii="Verdana" w:hAnsi="Verdana"/>
          <w:sz w:val="20"/>
          <w:szCs w:val="20"/>
        </w:rPr>
        <w:t xml:space="preserve">CODE </w:t>
      </w:r>
      <w:r w:rsidR="007F2505" w:rsidRPr="0026041F">
        <w:rPr>
          <w:rFonts w:ascii="Verdana" w:hAnsi="Verdana"/>
          <w:sz w:val="20"/>
          <w:szCs w:val="20"/>
        </w:rPr>
        <w:t xml:space="preserve"> -  prende in esame, in particolare, la qualità dei rapporti con il personale, il rispetto dei tempi degli appuntamenti, la gradevolezza dell’ambiente.</w:t>
      </w:r>
    </w:p>
    <w:p w14:paraId="6BB24376" w14:textId="77777777"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14:paraId="30D2EA7F" w14:textId="77777777"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14:paraId="267AE1E1" w14:textId="77777777"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14:paraId="5338431D" w14:textId="5B289AF4"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Sui reclami, </w:t>
      </w:r>
      <w:r w:rsidR="007F1798">
        <w:rPr>
          <w:rFonts w:ascii="Verdana" w:hAnsi="Verdana"/>
          <w:sz w:val="20"/>
          <w:szCs w:val="20"/>
        </w:rPr>
        <w:t>compilati sempre attraverso QR CODE</w:t>
      </w:r>
      <w:r w:rsidRPr="0026041F">
        <w:rPr>
          <w:rFonts w:ascii="Verdana" w:hAnsi="Verdana"/>
          <w:sz w:val="20"/>
          <w:szCs w:val="20"/>
        </w:rPr>
        <w:t>,  la Direzione Sanitaria e la Direzione Amministrativa provvedono, a seconda dei casi ed in base alle proprie competenze e responsabilità, ad accertare e rimuovere le eventuali irregolarità riscontrate.</w:t>
      </w:r>
    </w:p>
    <w:p w14:paraId="3073893A"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14:paraId="5B6439CE" w14:textId="77777777"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14:paraId="2F0A7578"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14:paraId="3F494A12" w14:textId="3FCD7C53"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w:t>
      </w:r>
      <w:r w:rsidR="007F1798">
        <w:rPr>
          <w:rFonts w:ascii="Verdana" w:hAnsi="Verdana"/>
          <w:sz w:val="20"/>
          <w:szCs w:val="20"/>
        </w:rPr>
        <w:t>l</w:t>
      </w:r>
      <w:r w:rsidRPr="0026041F">
        <w:rPr>
          <w:rFonts w:ascii="Verdana" w:hAnsi="Verdana"/>
          <w:sz w:val="20"/>
          <w:szCs w:val="20"/>
        </w:rPr>
        <w:t>l’Accreditamento;</w:t>
      </w:r>
      <w:r w:rsidR="005477C8" w:rsidRPr="0026041F">
        <w:rPr>
          <w:rFonts w:ascii="Verdana" w:hAnsi="Verdana"/>
          <w:sz w:val="20"/>
          <w:szCs w:val="20"/>
        </w:rPr>
        <w:t xml:space="preserve"> </w:t>
      </w:r>
    </w:p>
    <w:p w14:paraId="79AB6755"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14:paraId="3FA81D11" w14:textId="77777777"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14:paraId="2F6FF250" w14:textId="77777777"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14:paraId="59FC3478" w14:textId="2AB13FEE" w:rsidR="00CC0317" w:rsidRDefault="00BC289F" w:rsidP="00CC0317">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w:t>
      </w:r>
      <w:r w:rsidR="00C60FAD">
        <w:rPr>
          <w:rFonts w:ascii="Verdana" w:hAnsi="Verdana"/>
          <w:sz w:val="20"/>
          <w:szCs w:val="20"/>
        </w:rPr>
        <w:t>o</w:t>
      </w:r>
    </w:p>
    <w:p w14:paraId="0C4F9895" w14:textId="77777777" w:rsidR="00C60FAD" w:rsidRDefault="00C60FAD" w:rsidP="00C60FAD">
      <w:pPr>
        <w:pStyle w:val="WW-Rientrocorpodeltesto3"/>
        <w:spacing w:before="0" w:line="360" w:lineRule="auto"/>
        <w:ind w:firstLine="0"/>
        <w:rPr>
          <w:rFonts w:ascii="Verdana" w:hAnsi="Verdana"/>
          <w:sz w:val="20"/>
          <w:szCs w:val="20"/>
        </w:rPr>
      </w:pPr>
      <w:r w:rsidRPr="00CC0317">
        <w:rPr>
          <w:rFonts w:ascii="Verdana" w:hAnsi="Verdana"/>
          <w:sz w:val="20"/>
          <w:szCs w:val="20"/>
        </w:rPr>
        <w:t xml:space="preserve">  </w:t>
      </w:r>
    </w:p>
    <w:p w14:paraId="0221D204" w14:textId="77777777" w:rsidR="00C60FAD" w:rsidRDefault="00C60FAD" w:rsidP="00C60FAD">
      <w:pPr>
        <w:pStyle w:val="WW-Rientrocorpodeltesto3"/>
        <w:spacing w:before="0" w:line="360" w:lineRule="auto"/>
        <w:ind w:firstLine="0"/>
        <w:rPr>
          <w:rFonts w:ascii="Verdana" w:hAnsi="Verdana"/>
          <w:sz w:val="20"/>
          <w:szCs w:val="20"/>
        </w:rPr>
      </w:pPr>
    </w:p>
    <w:p w14:paraId="265DB6EB" w14:textId="0F9B22E5" w:rsidR="00C60FAD" w:rsidRDefault="00C60FAD" w:rsidP="00C60FAD">
      <w:pPr>
        <w:pStyle w:val="WW-Rientrocorpodeltesto3"/>
        <w:spacing w:before="0" w:line="360" w:lineRule="auto"/>
        <w:ind w:firstLine="0"/>
        <w:rPr>
          <w:i/>
          <w:iCs/>
          <w:sz w:val="20"/>
          <w:szCs w:val="20"/>
        </w:rPr>
      </w:pPr>
      <w:r w:rsidRPr="00CC0317">
        <w:rPr>
          <w:rFonts w:ascii="Verdana" w:hAnsi="Verdana"/>
          <w:sz w:val="20"/>
          <w:szCs w:val="20"/>
        </w:rPr>
        <w:t>-</w:t>
      </w:r>
      <w:r w:rsidRPr="00CC0317">
        <w:rPr>
          <w:rFonts w:asciiTheme="minorHAnsi" w:hAnsiTheme="minorHAnsi" w:cstheme="minorHAnsi"/>
          <w:sz w:val="20"/>
          <w:szCs w:val="20"/>
          <w:lang w:eastAsia="it-IT"/>
        </w:rPr>
        <w:t xml:space="preserve"> </w:t>
      </w:r>
      <w:r w:rsidRPr="00004EC4">
        <w:rPr>
          <w:rFonts w:ascii="Verdana" w:hAnsi="Verdana" w:cstheme="minorHAnsi"/>
          <w:b/>
          <w:bCs/>
          <w:sz w:val="20"/>
          <w:szCs w:val="20"/>
          <w:lang w:eastAsia="it-IT"/>
        </w:rPr>
        <w:t>Copertura Assicurativa</w:t>
      </w:r>
      <w:r w:rsidRPr="00CC0317">
        <w:rPr>
          <w:rFonts w:ascii="Verdana" w:hAnsi="Verdana" w:cstheme="minorHAnsi"/>
          <w:sz w:val="20"/>
          <w:szCs w:val="20"/>
          <w:lang w:eastAsia="it-IT"/>
        </w:rPr>
        <w:t xml:space="preserve"> :</w:t>
      </w:r>
      <w:r w:rsidRPr="00CC0317">
        <w:rPr>
          <w:i/>
          <w:iCs/>
          <w:sz w:val="20"/>
          <w:szCs w:val="20"/>
        </w:rPr>
        <w:t xml:space="preserve"> </w:t>
      </w:r>
      <w:r w:rsidR="00C553C3">
        <w:rPr>
          <w:i/>
          <w:iCs/>
          <w:sz w:val="20"/>
          <w:szCs w:val="20"/>
        </w:rPr>
        <w:t xml:space="preserve"> LLOYD’S INSURANCE COMPANY S. A. </w:t>
      </w:r>
    </w:p>
    <w:p w14:paraId="1BFCE055" w14:textId="331A6006" w:rsidR="00C553C3" w:rsidRDefault="00C553C3" w:rsidP="00C553C3">
      <w:pPr>
        <w:pStyle w:val="WW-Rientrocorpodeltesto3"/>
        <w:spacing w:before="0" w:line="360" w:lineRule="auto"/>
        <w:ind w:firstLine="0"/>
        <w:jc w:val="center"/>
        <w:rPr>
          <w:i/>
          <w:iCs/>
          <w:sz w:val="20"/>
          <w:szCs w:val="20"/>
        </w:rPr>
      </w:pPr>
      <w:r>
        <w:rPr>
          <w:i/>
          <w:iCs/>
          <w:sz w:val="20"/>
          <w:szCs w:val="20"/>
        </w:rPr>
        <w:t>RCT  € 2.000.000,00</w:t>
      </w:r>
    </w:p>
    <w:p w14:paraId="2BC37A8A" w14:textId="5E457610" w:rsidR="00C553C3" w:rsidRDefault="00C553C3" w:rsidP="00C553C3">
      <w:pPr>
        <w:pStyle w:val="WW-Rientrocorpodeltesto3"/>
        <w:spacing w:before="0" w:line="360" w:lineRule="auto"/>
        <w:ind w:firstLine="0"/>
        <w:jc w:val="center"/>
        <w:rPr>
          <w:i/>
          <w:iCs/>
          <w:sz w:val="20"/>
          <w:szCs w:val="20"/>
        </w:rPr>
      </w:pPr>
      <w:r>
        <w:rPr>
          <w:i/>
          <w:iCs/>
          <w:sz w:val="20"/>
          <w:szCs w:val="20"/>
        </w:rPr>
        <w:t>RCO € 2.000.000,00</w:t>
      </w:r>
    </w:p>
    <w:p w14:paraId="0AE7D360" w14:textId="22F4FAE0" w:rsidR="00C553C3" w:rsidRDefault="00C553C3" w:rsidP="00C553C3">
      <w:pPr>
        <w:pStyle w:val="WW-Rientrocorpodeltesto3"/>
        <w:spacing w:before="0" w:line="360" w:lineRule="auto"/>
        <w:ind w:firstLine="0"/>
        <w:jc w:val="center"/>
        <w:rPr>
          <w:i/>
          <w:iCs/>
          <w:sz w:val="20"/>
          <w:szCs w:val="20"/>
        </w:rPr>
      </w:pPr>
      <w:r>
        <w:rPr>
          <w:i/>
          <w:iCs/>
          <w:sz w:val="20"/>
          <w:szCs w:val="20"/>
        </w:rPr>
        <w:t>Franchigia per sinistro € 2.500,00</w:t>
      </w:r>
    </w:p>
    <w:p w14:paraId="27287010" w14:textId="77777777" w:rsidR="00AD5015" w:rsidRDefault="00AD5015" w:rsidP="00C553C3">
      <w:pPr>
        <w:pStyle w:val="WW-Rientrocorpodeltesto3"/>
        <w:spacing w:before="0" w:line="360" w:lineRule="auto"/>
        <w:ind w:firstLine="0"/>
        <w:jc w:val="center"/>
        <w:rPr>
          <w:i/>
          <w:iCs/>
          <w:sz w:val="20"/>
          <w:szCs w:val="20"/>
        </w:rPr>
      </w:pPr>
    </w:p>
    <w:p w14:paraId="1E76EFB6" w14:textId="77777777" w:rsidR="00022D1C" w:rsidRDefault="00022D1C" w:rsidP="00C60FAD">
      <w:pPr>
        <w:pStyle w:val="WW-Rientrocorpodeltesto3"/>
        <w:spacing w:before="0" w:line="360" w:lineRule="auto"/>
        <w:ind w:firstLine="0"/>
        <w:rPr>
          <w:rFonts w:ascii="Verdana" w:hAnsi="Verdana"/>
          <w:sz w:val="20"/>
          <w:szCs w:val="20"/>
        </w:rPr>
      </w:pPr>
    </w:p>
    <w:p w14:paraId="74B85AC4" w14:textId="77777777" w:rsidR="00022D1C" w:rsidRPr="00CC0317" w:rsidRDefault="00022D1C" w:rsidP="00C60FAD">
      <w:pPr>
        <w:pStyle w:val="WW-Rientrocorpodeltesto3"/>
        <w:spacing w:before="0" w:line="360" w:lineRule="auto"/>
        <w:ind w:firstLine="0"/>
        <w:rPr>
          <w:rFonts w:ascii="Verdana" w:hAnsi="Verdana"/>
          <w:sz w:val="20"/>
          <w:szCs w:val="20"/>
        </w:rPr>
      </w:pPr>
    </w:p>
    <w:p w14:paraId="4A08F112" w14:textId="670934F9"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14:paraId="5415157B" w14:textId="77777777"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14:paraId="47E5F6A3" w14:textId="77777777"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14:paraId="5C3394B8" w14:textId="77777777"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14:paraId="41DD37F3" w14:textId="77777777"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14:paraId="5EB84EB3" w14:textId="77777777"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14:paraId="36A8A26B" w14:textId="5F7EF621" w:rsidR="0026041F" w:rsidRPr="00022D1C" w:rsidRDefault="00074898" w:rsidP="00022D1C">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w:t>
      </w:r>
      <w:r w:rsidR="00B676D1">
        <w:rPr>
          <w:rFonts w:ascii="Verdana" w:hAnsi="Verdana" w:cs="Arial"/>
          <w:sz w:val="20"/>
          <w:szCs w:val="20"/>
        </w:rPr>
        <w:t xml:space="preserve"> </w:t>
      </w:r>
      <w:r w:rsidR="00BB4653" w:rsidRPr="0026041F">
        <w:rPr>
          <w:rFonts w:ascii="Verdana" w:hAnsi="Verdana" w:cs="Arial"/>
          <w:sz w:val="20"/>
          <w:szCs w:val="20"/>
        </w:rPr>
        <w:t xml:space="preserve"> apposito </w:t>
      </w:r>
      <w:r w:rsidRPr="0026041F">
        <w:rPr>
          <w:rFonts w:ascii="Verdana" w:hAnsi="Verdana" w:cs="Arial"/>
          <w:sz w:val="20"/>
          <w:szCs w:val="20"/>
        </w:rPr>
        <w:t xml:space="preserve">questionario </w:t>
      </w:r>
      <w:r w:rsidR="00645F8C">
        <w:rPr>
          <w:rFonts w:ascii="Verdana" w:hAnsi="Verdana" w:cs="Arial"/>
          <w:sz w:val="20"/>
          <w:szCs w:val="20"/>
        </w:rPr>
        <w:t xml:space="preserve"> tramite QR CODE </w:t>
      </w:r>
      <w:r w:rsidRPr="0026041F">
        <w:rPr>
          <w:rFonts w:ascii="Verdana" w:hAnsi="Verdana" w:cs="Arial"/>
          <w:sz w:val="20"/>
          <w:szCs w:val="20"/>
        </w:rPr>
        <w:t xml:space="preserve">per la valutazione del servizio offerto. </w:t>
      </w:r>
      <w:r w:rsidR="00645F8C">
        <w:rPr>
          <w:rFonts w:ascii="Verdana" w:hAnsi="Verdana" w:cs="Arial"/>
          <w:sz w:val="20"/>
          <w:szCs w:val="20"/>
        </w:rPr>
        <w:t xml:space="preserve"> </w:t>
      </w:r>
    </w:p>
    <w:p w14:paraId="0323C1F7" w14:textId="77777777" w:rsidR="0026041F" w:rsidRPr="0026041F" w:rsidRDefault="0026041F" w:rsidP="0026041F"/>
    <w:p w14:paraId="0DD4DE1A" w14:textId="77777777" w:rsidR="00B83578" w:rsidRDefault="00B83578" w:rsidP="007F2505">
      <w:pPr>
        <w:pStyle w:val="Titolo4"/>
        <w:tabs>
          <w:tab w:val="left" w:pos="0"/>
        </w:tabs>
        <w:rPr>
          <w:b/>
          <w:i w:val="0"/>
          <w:iCs w:val="0"/>
          <w:color w:val="FF0000"/>
          <w:sz w:val="28"/>
          <w:szCs w:val="28"/>
        </w:rPr>
      </w:pPr>
    </w:p>
    <w:p w14:paraId="3A5935DC" w14:textId="77777777"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14:paraId="7B999BB2" w14:textId="77777777"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14:paraId="4EF6EA1C"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14:paraId="7180041E"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14:paraId="572AEBD5"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14:paraId="24A62AD0"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14:paraId="15C53EA3"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14:paraId="4B00BB38"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14:paraId="761B4289"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14:paraId="0ED470E4" w14:textId="77777777"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14:paraId="06FB9CB2" w14:textId="77777777"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14:paraId="7DB6FF2C"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14:paraId="7068491F" w14:textId="77777777" w:rsidR="002C76C6"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14:paraId="58189DC7" w14:textId="77777777" w:rsidR="00AD5015" w:rsidRDefault="00AD5015" w:rsidP="0026041F">
      <w:pPr>
        <w:pStyle w:val="WW-Rientrocorpodeltesto3"/>
        <w:spacing w:before="0" w:line="360" w:lineRule="auto"/>
        <w:rPr>
          <w:rFonts w:ascii="Verdana" w:hAnsi="Verdana"/>
          <w:sz w:val="20"/>
          <w:szCs w:val="20"/>
        </w:rPr>
      </w:pPr>
    </w:p>
    <w:p w14:paraId="48AA32C8" w14:textId="77777777" w:rsidR="00AD5015" w:rsidRDefault="00AD5015" w:rsidP="0026041F">
      <w:pPr>
        <w:pStyle w:val="WW-Rientrocorpodeltesto3"/>
        <w:spacing w:before="0" w:line="360" w:lineRule="auto"/>
        <w:rPr>
          <w:rFonts w:ascii="Verdana" w:hAnsi="Verdana"/>
          <w:sz w:val="20"/>
          <w:szCs w:val="20"/>
        </w:rPr>
      </w:pPr>
    </w:p>
    <w:p w14:paraId="59E38919" w14:textId="77777777" w:rsidR="00AD5015" w:rsidRDefault="00AD5015" w:rsidP="0026041F">
      <w:pPr>
        <w:pStyle w:val="WW-Rientrocorpodeltesto3"/>
        <w:spacing w:before="0" w:line="360" w:lineRule="auto"/>
        <w:rPr>
          <w:rFonts w:ascii="Verdana" w:hAnsi="Verdana"/>
          <w:sz w:val="20"/>
          <w:szCs w:val="20"/>
        </w:rPr>
      </w:pPr>
    </w:p>
    <w:p w14:paraId="58EF4F33" w14:textId="77777777" w:rsidR="00022D1C" w:rsidRPr="0026041F" w:rsidRDefault="00022D1C" w:rsidP="0026041F">
      <w:pPr>
        <w:pStyle w:val="WW-Rientrocorpodeltesto3"/>
        <w:spacing w:before="0" w:line="360" w:lineRule="auto"/>
        <w:rPr>
          <w:rFonts w:ascii="Verdana" w:hAnsi="Verdana"/>
          <w:sz w:val="20"/>
          <w:szCs w:val="20"/>
        </w:rPr>
      </w:pPr>
    </w:p>
    <w:p w14:paraId="6BCA1A21"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14:paraId="4359452C" w14:textId="6BE59612"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Al fine di garantire nell’ambito del Comune di Firenze e  dei comuni limitrofi un servizio di pronto soccorso, all’esterno dell’Istituto e prospiciente al suo ingresso, è riservato un posto per le autoambulanze. </w:t>
      </w:r>
    </w:p>
    <w:p w14:paraId="52BF7316"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14:paraId="15AF057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14:paraId="76722E80"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14:paraId="156ED725"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14:paraId="5840569F"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14:paraId="5E4CACF5" w14:textId="71DD41D7" w:rsidR="00C3275E" w:rsidRDefault="007F2505" w:rsidP="00C3275E">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14:paraId="5033C98B" w14:textId="592606D4" w:rsidR="00C3275E" w:rsidRDefault="00C3275E" w:rsidP="00C3275E">
      <w:pPr>
        <w:pStyle w:val="WW-Rientrocorpodeltesto2"/>
        <w:spacing w:line="360" w:lineRule="auto"/>
        <w:ind w:left="0" w:firstLine="0"/>
        <w:rPr>
          <w:rFonts w:ascii="Verdana" w:hAnsi="Verdana"/>
          <w:sz w:val="20"/>
          <w:szCs w:val="20"/>
        </w:rPr>
      </w:pPr>
      <w:r w:rsidRPr="0026041F">
        <w:rPr>
          <w:rFonts w:ascii="Verdana" w:hAnsi="Verdana"/>
          <w:sz w:val="20"/>
          <w:szCs w:val="20"/>
        </w:rPr>
        <w:t>●</w:t>
      </w:r>
      <w:r>
        <w:rPr>
          <w:rFonts w:ascii="Verdana" w:hAnsi="Verdana"/>
          <w:sz w:val="20"/>
          <w:szCs w:val="20"/>
        </w:rPr>
        <w:t xml:space="preserve">         Medic</w:t>
      </w:r>
      <w:r w:rsidR="00BA21AA">
        <w:rPr>
          <w:rFonts w:ascii="Verdana" w:hAnsi="Verdana"/>
          <w:sz w:val="20"/>
          <w:szCs w:val="20"/>
        </w:rPr>
        <w:t>i</w:t>
      </w:r>
      <w:r>
        <w:rPr>
          <w:rFonts w:ascii="Verdana" w:hAnsi="Verdana"/>
          <w:sz w:val="20"/>
          <w:szCs w:val="20"/>
        </w:rPr>
        <w:t xml:space="preserve"> specialist</w:t>
      </w:r>
      <w:r w:rsidR="00BA21AA">
        <w:rPr>
          <w:rFonts w:ascii="Verdana" w:hAnsi="Verdana"/>
          <w:sz w:val="20"/>
          <w:szCs w:val="20"/>
        </w:rPr>
        <w:t>i</w:t>
      </w:r>
      <w:r>
        <w:rPr>
          <w:rFonts w:ascii="Verdana" w:hAnsi="Verdana"/>
          <w:sz w:val="20"/>
          <w:szCs w:val="20"/>
        </w:rPr>
        <w:t xml:space="preserve"> pneumolog</w:t>
      </w:r>
      <w:r w:rsidR="00BA21AA">
        <w:rPr>
          <w:rFonts w:ascii="Verdana" w:hAnsi="Verdana"/>
          <w:sz w:val="20"/>
          <w:szCs w:val="20"/>
        </w:rPr>
        <w:t>i</w:t>
      </w:r>
    </w:p>
    <w:p w14:paraId="60EDD4E6" w14:textId="77777777" w:rsidR="00C3275E" w:rsidRDefault="00C3275E" w:rsidP="0026041F">
      <w:pPr>
        <w:pStyle w:val="WW-Rientrocorpodeltesto2"/>
        <w:spacing w:line="360" w:lineRule="auto"/>
        <w:rPr>
          <w:rFonts w:ascii="Verdana" w:hAnsi="Verdana"/>
          <w:sz w:val="20"/>
          <w:szCs w:val="20"/>
        </w:rPr>
      </w:pPr>
    </w:p>
    <w:p w14:paraId="5BF87232" w14:textId="77777777" w:rsidR="0026041F" w:rsidRPr="0026041F" w:rsidRDefault="0026041F" w:rsidP="0026041F">
      <w:pPr>
        <w:pStyle w:val="WW-Rientrocorpodeltesto2"/>
        <w:spacing w:line="360" w:lineRule="auto"/>
        <w:rPr>
          <w:rFonts w:ascii="Verdana" w:hAnsi="Verdana"/>
          <w:sz w:val="20"/>
          <w:szCs w:val="20"/>
        </w:rPr>
      </w:pPr>
    </w:p>
    <w:p w14:paraId="6541CC44" w14:textId="77777777"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t>che operano fornendo un servizio qualificato da attuare a seconda delle necessità e sotto il  controllo del Direttore Sanitario.</w:t>
      </w:r>
    </w:p>
    <w:p w14:paraId="28464052"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14:paraId="2A1E47AE" w14:textId="77777777"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 xml:space="preserve">Il servizio infermieristico è assicurato dall'Infermiere non solo in chiave tecnico-specialistica, ma secondo una logica di partecipazione alla vita complessiva dell’Istituto, lavorando in simbiosi con gli altri operatori. Il servizio infermieristico </w:t>
      </w:r>
      <w:proofErr w:type="spellStart"/>
      <w:r w:rsidRPr="0026041F">
        <w:rPr>
          <w:rFonts w:ascii="Verdana" w:hAnsi="Verdana"/>
          <w:sz w:val="20"/>
          <w:szCs w:val="20"/>
        </w:rPr>
        <w:t>e'</w:t>
      </w:r>
      <w:proofErr w:type="spellEnd"/>
      <w:r w:rsidRPr="0026041F">
        <w:rPr>
          <w:rFonts w:ascii="Verdana" w:hAnsi="Verdana"/>
          <w:sz w:val="20"/>
          <w:szCs w:val="20"/>
        </w:rPr>
        <w:t xml:space="preserve"> affidato a persona competente e qualificata con specifico diploma di Infermiere Professionale.</w:t>
      </w:r>
    </w:p>
    <w:p w14:paraId="66B0B966"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14:paraId="51AFDE1D" w14:textId="77777777" w:rsidR="005B2E21" w:rsidRPr="005B2E21" w:rsidRDefault="005B2E21" w:rsidP="005B2E21">
      <w:pPr>
        <w:spacing w:line="360" w:lineRule="auto"/>
        <w:ind w:left="113"/>
        <w:jc w:val="both"/>
        <w:rPr>
          <w:rFonts w:ascii="Verdana" w:hAnsi="Verdana" w:cs="Tahoma"/>
          <w:b/>
          <w:iCs/>
          <w:sz w:val="20"/>
          <w:szCs w:val="20"/>
        </w:rPr>
      </w:pPr>
      <w:r w:rsidRPr="005B2E21">
        <w:rPr>
          <w:rFonts w:ascii="Verdana" w:hAnsi="Verdana" w:cs="Tahoma"/>
          <w:b/>
          <w:iCs/>
          <w:sz w:val="20"/>
          <w:szCs w:val="20"/>
        </w:rPr>
        <w:t>Piano di Emergenza e Urgenza:</w:t>
      </w:r>
    </w:p>
    <w:p w14:paraId="62E8D41A" w14:textId="77777777" w:rsidR="005B2E21" w:rsidRPr="005B2E21" w:rsidRDefault="005B2E21" w:rsidP="005B2E21">
      <w:pPr>
        <w:spacing w:line="360" w:lineRule="auto"/>
        <w:ind w:left="113"/>
        <w:jc w:val="both"/>
        <w:rPr>
          <w:rFonts w:ascii="Verdana" w:hAnsi="Verdana" w:cs="Arial"/>
          <w:color w:val="000000"/>
          <w:sz w:val="20"/>
          <w:szCs w:val="20"/>
        </w:rPr>
      </w:pPr>
      <w:r w:rsidRPr="005B2E21">
        <w:rPr>
          <w:rFonts w:ascii="Verdana" w:hAnsi="Verdana" w:cs="Arial"/>
          <w:color w:val="000000"/>
          <w:sz w:val="20"/>
          <w:szCs w:val="20"/>
        </w:rPr>
        <w:t>Durante l’orario di apertura viene garantita una risposta alle situazioni emergenza e urgenza sia da un punto di vista organizzativo sia da un punto di vista tecnologico.</w:t>
      </w:r>
    </w:p>
    <w:p w14:paraId="191DD3EC" w14:textId="77777777" w:rsidR="005B2E21" w:rsidRPr="005B2E21" w:rsidRDefault="005B2E21" w:rsidP="005B2E21">
      <w:pPr>
        <w:spacing w:line="276" w:lineRule="auto"/>
        <w:ind w:left="113"/>
        <w:jc w:val="both"/>
        <w:rPr>
          <w:rFonts w:ascii="Verdana" w:hAnsi="Verdana" w:cs="Arial"/>
          <w:color w:val="000000"/>
          <w:sz w:val="20"/>
          <w:szCs w:val="20"/>
        </w:rPr>
      </w:pPr>
    </w:p>
    <w:p w14:paraId="2857BC7C" w14:textId="77777777" w:rsidR="005B2E21" w:rsidRPr="005B2E21" w:rsidRDefault="005B2E21" w:rsidP="005B2E21">
      <w:pPr>
        <w:ind w:left="113"/>
        <w:jc w:val="both"/>
        <w:rPr>
          <w:rFonts w:ascii="Verdana" w:hAnsi="Verdana" w:cs="Arial"/>
          <w:b/>
          <w:bCs/>
          <w:color w:val="000000"/>
          <w:sz w:val="20"/>
          <w:szCs w:val="20"/>
        </w:rPr>
      </w:pPr>
      <w:r w:rsidRPr="005B2E21">
        <w:rPr>
          <w:rFonts w:ascii="Verdana" w:hAnsi="Verdana" w:cs="Arial"/>
          <w:b/>
          <w:bCs/>
          <w:color w:val="000000"/>
          <w:sz w:val="20"/>
          <w:szCs w:val="20"/>
        </w:rPr>
        <w:t>Emergenza-Urgenza Organizzativa</w:t>
      </w:r>
    </w:p>
    <w:p w14:paraId="48E699EB" w14:textId="77777777" w:rsidR="005B2E21" w:rsidRPr="005B2E21" w:rsidRDefault="005B2E21" w:rsidP="005B2E21">
      <w:pPr>
        <w:spacing w:line="360" w:lineRule="auto"/>
        <w:ind w:left="113"/>
        <w:jc w:val="both"/>
        <w:rPr>
          <w:rFonts w:ascii="Verdana" w:hAnsi="Verdana" w:cs="Arial"/>
          <w:color w:val="000000"/>
          <w:sz w:val="20"/>
          <w:szCs w:val="20"/>
        </w:rPr>
      </w:pPr>
      <w:r w:rsidRPr="005B2E21">
        <w:rPr>
          <w:rFonts w:ascii="Verdana" w:hAnsi="Verdana" w:cs="Arial"/>
          <w:color w:val="000000"/>
          <w:sz w:val="20"/>
          <w:szCs w:val="20"/>
        </w:rPr>
        <w:t>Nel caso di eventuali imprevisti del personale amministrativo è sempre presente un sostituto che permette di non interrompere il servizio di prenotazione, accettazione ed informazione.</w:t>
      </w:r>
    </w:p>
    <w:p w14:paraId="51ABA10A" w14:textId="77777777" w:rsidR="005B2E21" w:rsidRDefault="005B2E21" w:rsidP="005B2E21">
      <w:pPr>
        <w:spacing w:line="360" w:lineRule="auto"/>
        <w:ind w:left="113"/>
        <w:jc w:val="both"/>
        <w:rPr>
          <w:rFonts w:ascii="Verdana" w:hAnsi="Verdana" w:cs="Arial"/>
          <w:color w:val="000000"/>
          <w:sz w:val="20"/>
          <w:szCs w:val="20"/>
        </w:rPr>
      </w:pPr>
      <w:r w:rsidRPr="005B2E21">
        <w:rPr>
          <w:rFonts w:ascii="Verdana" w:hAnsi="Verdana" w:cs="Arial"/>
          <w:color w:val="000000"/>
          <w:sz w:val="20"/>
          <w:szCs w:val="20"/>
        </w:rPr>
        <w:t>Nel caso di assenza del medico sarà cura del personale amministrativo di comunicarlo all’utenza coinvolta , e concordare con loro lo spostamento degli appuntamenti per i quali potrebbe essere prevista una seduta straordinaria concordata con il medico.</w:t>
      </w:r>
    </w:p>
    <w:p w14:paraId="0321A563" w14:textId="77777777" w:rsidR="005B2E21" w:rsidRDefault="005B2E21" w:rsidP="005B2E21">
      <w:pPr>
        <w:spacing w:line="360" w:lineRule="auto"/>
        <w:ind w:left="113"/>
        <w:jc w:val="both"/>
        <w:rPr>
          <w:rFonts w:ascii="Verdana" w:hAnsi="Verdana" w:cs="Arial"/>
          <w:color w:val="000000"/>
          <w:sz w:val="20"/>
          <w:szCs w:val="20"/>
        </w:rPr>
      </w:pPr>
    </w:p>
    <w:p w14:paraId="2E61EF19" w14:textId="77777777" w:rsidR="00AD5015" w:rsidRPr="005B2E21" w:rsidRDefault="00AD5015" w:rsidP="005B2E21">
      <w:pPr>
        <w:spacing w:line="360" w:lineRule="auto"/>
        <w:ind w:left="113"/>
        <w:jc w:val="both"/>
        <w:rPr>
          <w:rFonts w:ascii="Verdana" w:hAnsi="Verdana" w:cs="Arial"/>
          <w:color w:val="000000"/>
          <w:sz w:val="20"/>
          <w:szCs w:val="20"/>
        </w:rPr>
      </w:pPr>
    </w:p>
    <w:p w14:paraId="404DE036" w14:textId="77777777" w:rsidR="005B2E21" w:rsidRPr="005B2E21" w:rsidRDefault="005B2E21" w:rsidP="005B2E21">
      <w:pPr>
        <w:ind w:left="113"/>
        <w:jc w:val="both"/>
        <w:rPr>
          <w:rFonts w:ascii="Verdana" w:hAnsi="Verdana" w:cs="Arial"/>
          <w:color w:val="000000"/>
          <w:sz w:val="20"/>
          <w:szCs w:val="20"/>
        </w:rPr>
      </w:pPr>
    </w:p>
    <w:p w14:paraId="069F60D2" w14:textId="77777777" w:rsidR="005B2E21" w:rsidRPr="005B2E21" w:rsidRDefault="005B2E21" w:rsidP="005B2E21">
      <w:pPr>
        <w:ind w:left="113"/>
        <w:jc w:val="both"/>
        <w:rPr>
          <w:rFonts w:ascii="Verdana" w:hAnsi="Verdana" w:cs="Arial"/>
          <w:b/>
          <w:bCs/>
          <w:color w:val="000000"/>
          <w:sz w:val="20"/>
          <w:szCs w:val="20"/>
        </w:rPr>
      </w:pPr>
      <w:r w:rsidRPr="005B2E21">
        <w:rPr>
          <w:rFonts w:ascii="Verdana" w:hAnsi="Verdana" w:cs="Arial"/>
          <w:b/>
          <w:bCs/>
          <w:color w:val="000000"/>
          <w:sz w:val="20"/>
          <w:szCs w:val="20"/>
        </w:rPr>
        <w:t>Emergenza-Urgenza Tecnologico</w:t>
      </w:r>
    </w:p>
    <w:p w14:paraId="24C55A12" w14:textId="2B520CAA" w:rsidR="007F2505" w:rsidRPr="0026041F" w:rsidRDefault="005B2E21" w:rsidP="005B2E21">
      <w:pPr>
        <w:pStyle w:val="WW-Rientrocorpodeltesto3"/>
        <w:spacing w:before="0" w:line="360" w:lineRule="auto"/>
        <w:ind w:left="113"/>
        <w:rPr>
          <w:rFonts w:ascii="Verdana" w:hAnsi="Verdana"/>
          <w:sz w:val="20"/>
          <w:szCs w:val="20"/>
        </w:rPr>
      </w:pPr>
      <w:r w:rsidRPr="005B2E21">
        <w:rPr>
          <w:rFonts w:ascii="Verdana" w:hAnsi="Verdana" w:cs="Arial"/>
          <w:color w:val="000000"/>
          <w:sz w:val="20"/>
          <w:szCs w:val="20"/>
        </w:rPr>
        <w:t xml:space="preserve">Nel caso di guasto tecnologico: sarà cura del personale amministrativo di comunicarlo all’utenza coinvolta , e concordare con loro lo spostamento degli appuntamenti per i quali potrebbe essere prevista una seduta straordinaria concordata con il </w:t>
      </w:r>
      <w:proofErr w:type="spellStart"/>
      <w:r w:rsidRPr="005B2E21">
        <w:rPr>
          <w:rFonts w:ascii="Verdana" w:hAnsi="Verdana" w:cs="Arial"/>
          <w:color w:val="000000"/>
          <w:sz w:val="20"/>
          <w:szCs w:val="20"/>
        </w:rPr>
        <w:t>medico</w:t>
      </w:r>
      <w:r w:rsidR="007F2505" w:rsidRPr="005B2E21">
        <w:rPr>
          <w:rFonts w:ascii="Verdana" w:hAnsi="Verdana"/>
          <w:sz w:val="20"/>
          <w:szCs w:val="20"/>
        </w:rPr>
        <w:t>L’Istituto</w:t>
      </w:r>
      <w:proofErr w:type="spellEnd"/>
      <w:r w:rsidR="007F2505" w:rsidRPr="005B2E21">
        <w:rPr>
          <w:rFonts w:ascii="Verdana" w:hAnsi="Verdana"/>
          <w:sz w:val="20"/>
          <w:szCs w:val="20"/>
        </w:rPr>
        <w:t xml:space="preserve"> è responsabile della sicurezza del paziente e pertanto valuta, modifica e promuove un ambiente sicuro nel quale possa essere erogata l’assistenza la più qualificata possibile</w:t>
      </w:r>
      <w:r w:rsidR="007F2505" w:rsidRPr="0026041F">
        <w:rPr>
          <w:rFonts w:ascii="Verdana" w:hAnsi="Verdana"/>
          <w:sz w:val="20"/>
          <w:szCs w:val="20"/>
        </w:rPr>
        <w:t>.</w:t>
      </w:r>
    </w:p>
    <w:p w14:paraId="421D1A1D" w14:textId="77777777" w:rsidR="007F2505"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14:paraId="340E6820" w14:textId="77777777" w:rsidR="00AF0481" w:rsidRPr="002C262D" w:rsidRDefault="00AF0481" w:rsidP="002C262D">
      <w:pPr>
        <w:spacing w:line="360" w:lineRule="auto"/>
        <w:ind w:firstLine="360"/>
        <w:jc w:val="both"/>
        <w:rPr>
          <w:rFonts w:ascii="Verdana" w:hAnsi="Verdana" w:cs="Tahoma"/>
          <w:color w:val="FF0000"/>
          <w:sz w:val="20"/>
          <w:szCs w:val="20"/>
        </w:rPr>
      </w:pPr>
    </w:p>
    <w:p w14:paraId="717F9F80" w14:textId="77777777"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14:paraId="4816F0F4" w14:textId="77777777"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14:paraId="3326996F"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14:paraId="6AD8F42A"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14:paraId="201BDBFB"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14:paraId="67D2F53D"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14:paraId="231702D3"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14:paraId="44D40E14" w14:textId="77777777"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w:t>
      </w:r>
      <w:proofErr w:type="spellStart"/>
      <w:r w:rsidR="007F2505" w:rsidRPr="0026041F">
        <w:rPr>
          <w:rFonts w:ascii="Verdana" w:hAnsi="Verdana" w:cs="Tahoma"/>
          <w:sz w:val="20"/>
          <w:szCs w:val="20"/>
        </w:rPr>
        <w:t>e’</w:t>
      </w:r>
      <w:proofErr w:type="spellEnd"/>
      <w:r w:rsidR="007F2505" w:rsidRPr="0026041F">
        <w:rPr>
          <w:rFonts w:ascii="Verdana" w:hAnsi="Verdana" w:cs="Tahoma"/>
          <w:sz w:val="20"/>
          <w:szCs w:val="20"/>
        </w:rPr>
        <w:t xml:space="preserve"> caratterizzato da una comunicazione estesa basata su attività  formali </w:t>
      </w:r>
      <w:proofErr w:type="spellStart"/>
      <w:r w:rsidR="007F2505" w:rsidRPr="0026041F">
        <w:rPr>
          <w:rFonts w:ascii="Verdana" w:hAnsi="Verdana" w:cs="Tahoma"/>
          <w:sz w:val="20"/>
          <w:szCs w:val="20"/>
        </w:rPr>
        <w:t>ed</w:t>
      </w:r>
      <w:proofErr w:type="spellEnd"/>
      <w:r w:rsidR="007F2505" w:rsidRPr="0026041F">
        <w:rPr>
          <w:rFonts w:ascii="Verdana" w:hAnsi="Verdana" w:cs="Tahoma"/>
          <w:sz w:val="20"/>
          <w:szCs w:val="20"/>
        </w:rPr>
        <w:t xml:space="preserve"> informali quali incontri e riunioni periodiche, stesura e condivisione di reports relativi allo stato dell’attività ed al mantenimento di una fluida  organizzazione lavorativa , improntata su un ottimo  clima aziendale.</w:t>
      </w:r>
    </w:p>
    <w:p w14:paraId="162CDC4D" w14:textId="77777777"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14:paraId="520C30F1" w14:textId="77777777"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14:paraId="2E73333F" w14:textId="28BBAD45" w:rsidR="0023650F" w:rsidRPr="008B276B" w:rsidRDefault="007F2505" w:rsidP="00B83578">
      <w:pPr>
        <w:pStyle w:val="WW-Rientrocorpodeltesto3"/>
        <w:spacing w:before="0" w:line="360" w:lineRule="auto"/>
        <w:rPr>
          <w:sz w:val="24"/>
        </w:rPr>
      </w:pPr>
      <w:r w:rsidRPr="0026041F">
        <w:rPr>
          <w:rFonts w:ascii="Verdana" w:hAnsi="Verdana"/>
          <w:sz w:val="20"/>
          <w:szCs w:val="20"/>
        </w:rPr>
        <w:t xml:space="preserve">I servizi erogati dall’Istituto, in coerenza con il profilo dell’utente, devono rispondere in modo qualitativo ed efficiente alla domanda dei bisogni dell’utente stesso. Nella prestazione di </w:t>
      </w:r>
      <w:r w:rsidRPr="0026041F">
        <w:rPr>
          <w:rFonts w:ascii="Verdana" w:hAnsi="Verdana"/>
          <w:sz w:val="20"/>
          <w:szCs w:val="20"/>
        </w:rPr>
        <w:lastRenderedPageBreak/>
        <w:t>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14:paraId="7B495C3B" w14:textId="77777777"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14:paraId="4864371F" w14:textId="77777777" w:rsidR="0026041F" w:rsidRDefault="0026041F" w:rsidP="001C3C24">
      <w:pPr>
        <w:pStyle w:val="WW-Rientrocorpodeltesto3"/>
        <w:ind w:firstLine="0"/>
        <w:jc w:val="center"/>
        <w:rPr>
          <w:b/>
          <w:color w:val="FF0000"/>
          <w:szCs w:val="28"/>
        </w:rPr>
      </w:pPr>
    </w:p>
    <w:p w14:paraId="47A38B7C" w14:textId="77777777"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14:paraId="682AEB1D" w14:textId="77777777"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14:paraId="2E5E4AFC" w14:textId="77777777" w:rsidR="00E46331" w:rsidRPr="002C262D" w:rsidRDefault="00E46331" w:rsidP="00E46331">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Regolamento per il trattamento dei dati personali delle persone fisiche e di altri soggetti in attuazione del Dlgs. 30 giugno 2003 n. 196</w:t>
      </w:r>
      <w:r>
        <w:rPr>
          <w:rFonts w:ascii="Verdana" w:hAnsi="Verdana" w:cs="Verdana"/>
          <w:b/>
          <w:i/>
          <w:iCs/>
          <w:color w:val="FF0000"/>
          <w:sz w:val="20"/>
          <w:szCs w:val="20"/>
        </w:rPr>
        <w:t xml:space="preserve">  e del Regolamento Europeo GDPR 2016/679 </w:t>
      </w:r>
    </w:p>
    <w:p w14:paraId="6F4D4629" w14:textId="77777777" w:rsidR="00022D1C" w:rsidRDefault="00022D1C" w:rsidP="0026041F">
      <w:pPr>
        <w:widowControl w:val="0"/>
        <w:autoSpaceDE w:val="0"/>
        <w:autoSpaceDN w:val="0"/>
        <w:adjustRightInd w:val="0"/>
        <w:spacing w:line="360" w:lineRule="auto"/>
        <w:jc w:val="both"/>
        <w:rPr>
          <w:rFonts w:ascii="Verdana" w:hAnsi="Verdana" w:cs="Verdana"/>
          <w:b/>
          <w:bCs/>
          <w:i/>
          <w:iCs/>
          <w:sz w:val="20"/>
          <w:szCs w:val="20"/>
        </w:rPr>
      </w:pPr>
    </w:p>
    <w:p w14:paraId="71B7B95E" w14:textId="68B127B5"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14:paraId="304F389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14:paraId="6A3BED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14:paraId="181D9F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14:paraId="43861B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14:paraId="0ADC072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14:paraId="360A501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14:paraId="44AF205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14:paraId="0D7803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14:paraId="501E5B7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14:paraId="37A8C69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14:paraId="60D681B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14:paraId="203A350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14:paraId="7411EDB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14:paraId="6ED975F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14:paraId="278EB7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15) Accesso visitatori</w:t>
      </w:r>
    </w:p>
    <w:p w14:paraId="2921B92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14:paraId="0DCA0F3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14:paraId="1BB5EA2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14:paraId="2CE5813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19) Controlli</w:t>
      </w:r>
    </w:p>
    <w:p w14:paraId="7B9BC0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14:paraId="21284EF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26A6B05" w14:textId="77777777"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14:paraId="67985A0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14:paraId="5AC1EB9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presente regolamento disciplina il trattamento dei dati personali contenuti nelle banche dati organizzate, gestite od utilizzate dall’azienda, in attuazione del Dlgs. 196/2003.</w:t>
      </w:r>
    </w:p>
    <w:p w14:paraId="5C7823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14:paraId="07F6B3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14:paraId="1E6251F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14:paraId="3CEE23C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14:paraId="16E051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14:paraId="36A2A5A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14:paraId="18B942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14:paraId="16435044"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6E0BCF62" w14:textId="77777777" w:rsidR="00022D1C" w:rsidRDefault="00022D1C" w:rsidP="0026041F">
      <w:pPr>
        <w:widowControl w:val="0"/>
        <w:autoSpaceDE w:val="0"/>
        <w:autoSpaceDN w:val="0"/>
        <w:adjustRightInd w:val="0"/>
        <w:spacing w:line="360" w:lineRule="auto"/>
        <w:jc w:val="both"/>
        <w:rPr>
          <w:rFonts w:ascii="Verdana" w:hAnsi="Verdana" w:cs="Verdana"/>
          <w:b/>
          <w:bCs/>
          <w:sz w:val="20"/>
          <w:szCs w:val="20"/>
        </w:rPr>
      </w:pPr>
    </w:p>
    <w:p w14:paraId="2F6B0C3B" w14:textId="028972F5"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14:paraId="38C110D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Ai fini del presente regolamento, per le definizioni si fa riferimento a quanto previsto dall’art. 4 del Dlgs. 196/2003; in particolare si intende:</w:t>
      </w:r>
    </w:p>
    <w:p w14:paraId="61B101E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14:paraId="5EA281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14:paraId="1B5237B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14:paraId="3C2FB0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14:paraId="0C95325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il dato che in origine  o a seguito di trattamento, non può essere associato  ad un interessato identificato o  identificabile;</w:t>
      </w:r>
    </w:p>
    <w:p w14:paraId="52B83B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xml:space="preserve">”, il dato personale idoneo a rivelare l’origine razziale ed etnica, le </w:t>
      </w:r>
      <w:r w:rsidRPr="0026041F">
        <w:rPr>
          <w:rFonts w:ascii="Verdana" w:hAnsi="Verdana" w:cs="Verdana"/>
          <w:sz w:val="20"/>
          <w:szCs w:val="20"/>
        </w:rPr>
        <w:lastRenderedPageBreak/>
        <w:t>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14:paraId="00CF4A76" w14:textId="77777777"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14:paraId="2B6843BF" w14:textId="77777777" w:rsidR="002C262D" w:rsidRDefault="002C262D" w:rsidP="0026041F">
      <w:pPr>
        <w:widowControl w:val="0"/>
        <w:autoSpaceDE w:val="0"/>
        <w:autoSpaceDN w:val="0"/>
        <w:adjustRightInd w:val="0"/>
        <w:spacing w:line="360" w:lineRule="auto"/>
        <w:jc w:val="both"/>
        <w:rPr>
          <w:rFonts w:ascii="Verdana" w:hAnsi="Verdana" w:cs="Verdana"/>
          <w:sz w:val="20"/>
          <w:szCs w:val="20"/>
        </w:rPr>
      </w:pPr>
    </w:p>
    <w:p w14:paraId="59FBB6AD" w14:textId="77777777"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14:paraId="289BEA5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14:paraId="007A0BE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14:paraId="6526B5B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14:paraId="19170F4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14:paraId="24B28A5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14:paraId="7070DF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14:paraId="353273D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14:paraId="6B920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il complesso delle misure tecniche, informatiche, organizzative, logistiche e procedurali di sicurezza che configurano il livello minimo di protezione richiesto in relazione ai rischi previsti nell’art. 31 Dlgs. 196/2003;</w:t>
      </w:r>
    </w:p>
    <w:p w14:paraId="5D486AC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14:paraId="3E34BC3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l’autorità istituita ai sensi del Dlgs. 196/2003.</w:t>
      </w:r>
    </w:p>
    <w:p w14:paraId="0826649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43EE25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14:paraId="222B7E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14:paraId="798FE59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206760B2"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38F53EF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lastRenderedPageBreak/>
        <w:t>Art. 4) Titolare del trattamento dei dati</w:t>
      </w:r>
    </w:p>
    <w:p w14:paraId="337C78D2"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Dlgs.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14:paraId="4933DEE3"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4BCEC316"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 xml:space="preserve">Art. 5) Compiti del </w:t>
      </w:r>
      <w:r>
        <w:rPr>
          <w:rFonts w:ascii="Verdana" w:hAnsi="Verdana" w:cs="Verdana"/>
          <w:b/>
          <w:bCs/>
          <w:sz w:val="20"/>
          <w:szCs w:val="20"/>
        </w:rPr>
        <w:t>Delegato</w:t>
      </w:r>
      <w:r w:rsidRPr="0026041F">
        <w:rPr>
          <w:rFonts w:ascii="Verdana" w:hAnsi="Verdana" w:cs="Verdana"/>
          <w:b/>
          <w:bCs/>
          <w:sz w:val="20"/>
          <w:szCs w:val="20"/>
        </w:rPr>
        <w:t xml:space="preserve"> del trattamento dei dati</w:t>
      </w:r>
    </w:p>
    <w:p w14:paraId="561F023A" w14:textId="77777777" w:rsidR="00E46331" w:rsidRPr="00E00B1C" w:rsidRDefault="00E46331" w:rsidP="00E46331">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Pr="00E00B1C">
        <w:rPr>
          <w:rFonts w:ascii="Verdana" w:hAnsi="Verdana" w:cs="Verdana"/>
          <w:sz w:val="20"/>
          <w:szCs w:val="20"/>
        </w:rPr>
        <w:t xml:space="preserve">Il </w:t>
      </w:r>
      <w:r>
        <w:rPr>
          <w:rFonts w:ascii="Verdana" w:hAnsi="Verdana" w:cs="Verdana"/>
          <w:sz w:val="20"/>
          <w:szCs w:val="20"/>
        </w:rPr>
        <w:t>Delegato</w:t>
      </w:r>
      <w:r w:rsidRPr="00E00B1C">
        <w:rPr>
          <w:rFonts w:ascii="Verdana" w:hAnsi="Verdana" w:cs="Verdana"/>
          <w:sz w:val="20"/>
          <w:szCs w:val="20"/>
        </w:rPr>
        <w:t xml:space="preserve"> del trattamento dei dati, </w:t>
      </w:r>
      <w:r>
        <w:rPr>
          <w:rFonts w:ascii="Verdana" w:hAnsi="Verdana" w:cs="Verdana"/>
          <w:sz w:val="20"/>
          <w:szCs w:val="20"/>
        </w:rPr>
        <w:t xml:space="preserve">sig.ra Elisabetta Parronchi , che è stata </w:t>
      </w:r>
      <w:r w:rsidRPr="00E00B1C">
        <w:rPr>
          <w:rFonts w:ascii="Verdana" w:hAnsi="Verdana" w:cs="Verdana"/>
          <w:sz w:val="20"/>
          <w:szCs w:val="20"/>
        </w:rPr>
        <w:t xml:space="preserve"> designat</w:t>
      </w:r>
      <w:r>
        <w:rPr>
          <w:rFonts w:ascii="Verdana" w:hAnsi="Verdana" w:cs="Verdana"/>
          <w:sz w:val="20"/>
          <w:szCs w:val="20"/>
        </w:rPr>
        <w:t>a</w:t>
      </w:r>
      <w:r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14:paraId="7EA53FB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Pr>
          <w:rFonts w:ascii="Verdana" w:hAnsi="Verdana" w:cs="Verdana"/>
          <w:sz w:val="20"/>
          <w:szCs w:val="20"/>
        </w:rPr>
        <w:t>,</w:t>
      </w:r>
      <w:r w:rsidRPr="0026041F">
        <w:rPr>
          <w:rFonts w:ascii="Verdana" w:hAnsi="Verdana" w:cs="Verdana"/>
          <w:sz w:val="20"/>
          <w:szCs w:val="20"/>
        </w:rPr>
        <w:t xml:space="preserve"> il </w:t>
      </w:r>
      <w:r>
        <w:rPr>
          <w:rFonts w:ascii="Verdana" w:hAnsi="Verdana" w:cs="Verdana"/>
          <w:sz w:val="20"/>
          <w:szCs w:val="20"/>
        </w:rPr>
        <w:t>Delegato</w:t>
      </w:r>
      <w:r w:rsidRPr="0026041F">
        <w:rPr>
          <w:rFonts w:ascii="Verdana" w:hAnsi="Verdana" w:cs="Verdana"/>
          <w:sz w:val="20"/>
          <w:szCs w:val="20"/>
        </w:rPr>
        <w:t xml:space="preserve"> del tratt</w:t>
      </w:r>
      <w:r>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14:paraId="248B193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3. Il </w:t>
      </w:r>
      <w:r>
        <w:rPr>
          <w:rFonts w:ascii="Verdana" w:hAnsi="Verdana" w:cs="Verdana"/>
          <w:sz w:val="20"/>
          <w:szCs w:val="20"/>
        </w:rPr>
        <w:t>Delegato</w:t>
      </w:r>
      <w:r w:rsidRPr="0026041F">
        <w:rPr>
          <w:rFonts w:ascii="Verdana" w:hAnsi="Verdana" w:cs="Verdana"/>
          <w:sz w:val="20"/>
          <w:szCs w:val="20"/>
        </w:rPr>
        <w:t xml:space="preserve"> del trattamento:</w:t>
      </w:r>
    </w:p>
    <w:p w14:paraId="0754227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14:paraId="41B9DE0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14:paraId="1287AD5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14:paraId="7A12245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14:paraId="250A1FB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14:paraId="106F62CF"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cura l’informativa agli interessati di cui all’art. 13 del Dlgs. 196/2003.</w:t>
      </w:r>
    </w:p>
    <w:p w14:paraId="1C2E62F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14:paraId="3A964C7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14:paraId="32FFF1F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4. Il </w:t>
      </w:r>
      <w:r>
        <w:rPr>
          <w:rFonts w:ascii="Verdana" w:hAnsi="Verdana" w:cs="Verdana"/>
          <w:sz w:val="20"/>
          <w:szCs w:val="20"/>
        </w:rPr>
        <w:t>Delegato</w:t>
      </w:r>
      <w:r w:rsidRPr="0026041F">
        <w:rPr>
          <w:rFonts w:ascii="Verdana" w:hAnsi="Verdana" w:cs="Verdana"/>
          <w:sz w:val="20"/>
          <w:szCs w:val="20"/>
        </w:rPr>
        <w:t xml:space="preserve"> del trattamento de</w:t>
      </w:r>
      <w:r>
        <w:rPr>
          <w:rFonts w:ascii="Verdana" w:hAnsi="Verdana" w:cs="Verdana"/>
          <w:sz w:val="20"/>
          <w:szCs w:val="20"/>
        </w:rPr>
        <w:t>i dati ha, altresì, l’obbligo</w:t>
      </w:r>
      <w:r w:rsidRPr="0026041F">
        <w:rPr>
          <w:rFonts w:ascii="Verdana" w:hAnsi="Verdana" w:cs="Verdana"/>
          <w:sz w:val="20"/>
          <w:szCs w:val="20"/>
        </w:rPr>
        <w:t>:</w:t>
      </w:r>
    </w:p>
    <w:p w14:paraId="1FF2FCF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14:paraId="47DFF80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14:paraId="763A41D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14:paraId="33FD8CA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14:paraId="2109ED10"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14:paraId="14D84519"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47DF9218"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66F47D88"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14:paraId="4C80A9F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Pr>
          <w:rFonts w:ascii="Verdana" w:hAnsi="Verdana" w:cs="Verdana"/>
          <w:sz w:val="20"/>
          <w:szCs w:val="20"/>
        </w:rPr>
        <w:t>;</w:t>
      </w:r>
    </w:p>
    <w:p w14:paraId="7F044CBA"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 xml:space="preserve">2.l’amministratore di sistema pur non essendo preposto ordinariamente a operazioni che implicano una comprensione del dominio applicativo (significato dei dati, formato delle  rappresentazioni e semantica delle funzioni), nelle sue attività </w:t>
      </w:r>
      <w:proofErr w:type="spellStart"/>
      <w:r w:rsidRPr="0026041F">
        <w:rPr>
          <w:rFonts w:ascii="Verdana" w:hAnsi="Verdana" w:cs="Verdana"/>
          <w:sz w:val="20"/>
          <w:szCs w:val="20"/>
        </w:rPr>
        <w:t>è,in</w:t>
      </w:r>
      <w:proofErr w:type="spellEnd"/>
      <w:r w:rsidRPr="0026041F">
        <w:rPr>
          <w:rFonts w:ascii="Verdana" w:hAnsi="Verdana" w:cs="Verdana"/>
          <w:sz w:val="20"/>
          <w:szCs w:val="20"/>
        </w:rPr>
        <w:t xml:space="preserve"> molti casi, concretamente “</w:t>
      </w:r>
      <w:r>
        <w:rPr>
          <w:rFonts w:ascii="Verdana" w:hAnsi="Verdana" w:cs="Verdana"/>
          <w:sz w:val="20"/>
          <w:szCs w:val="20"/>
        </w:rPr>
        <w:t>Delegato</w:t>
      </w:r>
      <w:r w:rsidRPr="0026041F">
        <w:rPr>
          <w:rFonts w:ascii="Verdana" w:hAnsi="Verdana" w:cs="Verdana"/>
          <w:sz w:val="20"/>
          <w:szCs w:val="20"/>
        </w:rPr>
        <w:t>” di specifiche fasi lavorative che possono comportare elevate criticità rispetto alla protezione dei dati</w:t>
      </w:r>
      <w:r>
        <w:rPr>
          <w:rFonts w:ascii="Verdana" w:hAnsi="Verdana" w:cs="Verdana"/>
          <w:sz w:val="20"/>
          <w:szCs w:val="20"/>
        </w:rPr>
        <w:t>;</w:t>
      </w:r>
    </w:p>
    <w:p w14:paraId="63007507"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Pr>
          <w:rFonts w:ascii="Verdana" w:hAnsi="Verdana" w:cs="Verdana"/>
          <w:sz w:val="20"/>
          <w:szCs w:val="20"/>
        </w:rPr>
        <w:t xml:space="preserve">Fra le </w:t>
      </w:r>
      <w:r w:rsidRPr="0026041F">
        <w:rPr>
          <w:rFonts w:ascii="Verdana" w:hAnsi="Verdana" w:cs="Verdana"/>
          <w:sz w:val="20"/>
          <w:szCs w:val="20"/>
        </w:rPr>
        <w:t xml:space="preserve">attività tecniche </w:t>
      </w:r>
      <w:r>
        <w:rPr>
          <w:rFonts w:ascii="Verdana" w:hAnsi="Verdana" w:cs="Verdana"/>
          <w:sz w:val="20"/>
          <w:szCs w:val="20"/>
        </w:rPr>
        <w:t>si segnalano</w:t>
      </w:r>
      <w:r w:rsidRPr="0026041F">
        <w:rPr>
          <w:rFonts w:ascii="Verdana" w:hAnsi="Verdana" w:cs="Verdana"/>
          <w:sz w:val="20"/>
          <w:szCs w:val="20"/>
        </w:rPr>
        <w:t xml:space="preserve"> il salvatagg</w:t>
      </w:r>
      <w:r>
        <w:rPr>
          <w:rFonts w:ascii="Verdana" w:hAnsi="Verdana" w:cs="Verdana"/>
          <w:sz w:val="20"/>
          <w:szCs w:val="20"/>
        </w:rPr>
        <w:t>io dei dati (back-up /recovery),</w:t>
      </w:r>
      <w:r w:rsidRPr="0026041F">
        <w:rPr>
          <w:rFonts w:ascii="Verdana" w:hAnsi="Verdana" w:cs="Verdana"/>
          <w:sz w:val="20"/>
          <w:szCs w:val="20"/>
        </w:rPr>
        <w:t xml:space="preserve"> l’organizzazione de</w:t>
      </w:r>
      <w:r>
        <w:rPr>
          <w:rFonts w:ascii="Verdana" w:hAnsi="Verdana" w:cs="Verdana"/>
          <w:sz w:val="20"/>
          <w:szCs w:val="20"/>
        </w:rPr>
        <w:t xml:space="preserve">i flussi di rete, la gestione </w:t>
      </w:r>
      <w:r w:rsidRPr="0026041F">
        <w:rPr>
          <w:rFonts w:ascii="Verdana" w:hAnsi="Verdana" w:cs="Verdana"/>
          <w:sz w:val="20"/>
          <w:szCs w:val="20"/>
        </w:rPr>
        <w:t>dei supporti di memorizzazi</w:t>
      </w:r>
      <w:r>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Pr>
          <w:rFonts w:ascii="Verdana" w:hAnsi="Verdana" w:cs="Verdana"/>
          <w:sz w:val="20"/>
          <w:szCs w:val="20"/>
        </w:rPr>
        <w:t>o dei dati personali</w:t>
      </w:r>
    </w:p>
    <w:p w14:paraId="23967851" w14:textId="77777777" w:rsidR="00E46331" w:rsidRPr="008B170D" w:rsidRDefault="00E46331" w:rsidP="00E46331">
      <w:pPr>
        <w:widowControl w:val="0"/>
        <w:autoSpaceDE w:val="0"/>
        <w:autoSpaceDN w:val="0"/>
        <w:adjustRightInd w:val="0"/>
        <w:spacing w:line="360" w:lineRule="auto"/>
        <w:jc w:val="both"/>
        <w:rPr>
          <w:rFonts w:ascii="Verdana" w:hAnsi="Verdana" w:cs="Verdana"/>
          <w:sz w:val="20"/>
          <w:szCs w:val="20"/>
        </w:rPr>
      </w:pPr>
    </w:p>
    <w:p w14:paraId="5E928F0B"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 xml:space="preserve">Art. 7) </w:t>
      </w:r>
      <w:r>
        <w:rPr>
          <w:rFonts w:ascii="Verdana" w:hAnsi="Verdana" w:cs="Verdana"/>
          <w:b/>
          <w:bCs/>
          <w:sz w:val="20"/>
          <w:szCs w:val="20"/>
        </w:rPr>
        <w:t>Autorizzati</w:t>
      </w:r>
      <w:r w:rsidRPr="0026041F">
        <w:rPr>
          <w:rFonts w:ascii="Verdana" w:hAnsi="Verdana" w:cs="Verdana"/>
          <w:b/>
          <w:bCs/>
          <w:sz w:val="20"/>
          <w:szCs w:val="20"/>
        </w:rPr>
        <w:t xml:space="preserve"> al trattamento dei dati</w:t>
      </w:r>
    </w:p>
    <w:p w14:paraId="37868E1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w:t>
      </w:r>
      <w:r>
        <w:rPr>
          <w:rFonts w:ascii="Verdana" w:hAnsi="Verdana" w:cs="Verdana"/>
          <w:sz w:val="20"/>
          <w:szCs w:val="20"/>
        </w:rPr>
        <w:t>Delegato può nominare uno o più i</w:t>
      </w:r>
      <w:r w:rsidRPr="0026041F">
        <w:rPr>
          <w:rFonts w:ascii="Verdana" w:hAnsi="Verdana" w:cs="Verdana"/>
          <w:sz w:val="20"/>
          <w:szCs w:val="20"/>
        </w:rPr>
        <w:t xml:space="preserve">ncaricati </w:t>
      </w:r>
      <w:r>
        <w:rPr>
          <w:rFonts w:ascii="Verdana" w:hAnsi="Verdana" w:cs="Verdana"/>
          <w:sz w:val="20"/>
          <w:szCs w:val="20"/>
        </w:rPr>
        <w:t>addetti al trattamento dei dati</w:t>
      </w:r>
      <w:r w:rsidRPr="0026041F">
        <w:rPr>
          <w:rFonts w:ascii="Verdana" w:hAnsi="Verdana" w:cs="Verdana"/>
          <w:sz w:val="20"/>
          <w:szCs w:val="20"/>
        </w:rPr>
        <w:t xml:space="preserve"> </w:t>
      </w:r>
      <w:r>
        <w:rPr>
          <w:rFonts w:ascii="Verdana" w:hAnsi="Verdana" w:cs="Verdana"/>
          <w:sz w:val="20"/>
          <w:szCs w:val="20"/>
        </w:rPr>
        <w:t xml:space="preserve">che deve/devono </w:t>
      </w:r>
      <w:r w:rsidRPr="0026041F">
        <w:rPr>
          <w:rFonts w:ascii="Verdana" w:hAnsi="Verdana" w:cs="Verdana"/>
          <w:sz w:val="20"/>
          <w:szCs w:val="20"/>
        </w:rPr>
        <w:t>attenersi alle ist</w:t>
      </w:r>
      <w:r>
        <w:rPr>
          <w:rFonts w:ascii="Verdana" w:hAnsi="Verdana" w:cs="Verdana"/>
          <w:sz w:val="20"/>
          <w:szCs w:val="20"/>
        </w:rPr>
        <w:t>ruzioni impartite dal Titolare e/o</w:t>
      </w:r>
      <w:r w:rsidRPr="0026041F">
        <w:rPr>
          <w:rFonts w:ascii="Verdana" w:hAnsi="Verdana" w:cs="Verdana"/>
          <w:sz w:val="20"/>
          <w:szCs w:val="20"/>
        </w:rPr>
        <w:t xml:space="preserve"> dallo stesso </w:t>
      </w:r>
      <w:r>
        <w:rPr>
          <w:rFonts w:ascii="Verdana" w:hAnsi="Verdana" w:cs="Verdana"/>
          <w:sz w:val="20"/>
          <w:szCs w:val="20"/>
        </w:rPr>
        <w:t>Delegato</w:t>
      </w:r>
      <w:r w:rsidRPr="0026041F">
        <w:rPr>
          <w:rFonts w:ascii="Verdana" w:hAnsi="Verdana" w:cs="Verdana"/>
          <w:sz w:val="20"/>
          <w:szCs w:val="20"/>
        </w:rPr>
        <w:t xml:space="preserve"> e svolgere tale attività sotto la loro diretta autorità.</w:t>
      </w:r>
    </w:p>
    <w:p w14:paraId="40069E5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 compiti affidati agli Incaricati devono essere specificati per iscritto dal </w:t>
      </w:r>
      <w:r>
        <w:rPr>
          <w:rFonts w:ascii="Verdana" w:hAnsi="Verdana" w:cs="Verdana"/>
          <w:sz w:val="20"/>
          <w:szCs w:val="20"/>
        </w:rPr>
        <w:t>Delegato</w:t>
      </w:r>
      <w:r w:rsidRPr="0026041F">
        <w:rPr>
          <w:rFonts w:ascii="Verdana" w:hAnsi="Verdana" w:cs="Verdana"/>
          <w:sz w:val="20"/>
          <w:szCs w:val="20"/>
        </w:rPr>
        <w:t>, il quale deve contr</w:t>
      </w:r>
      <w:r>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14:paraId="58F5451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Non è considerata comunicazione né violazione del Dlgs. 196/2003 la conoscenza dei dati personali</w:t>
      </w:r>
      <w:r>
        <w:rPr>
          <w:rFonts w:ascii="Verdana" w:hAnsi="Verdana" w:cs="Verdana"/>
          <w:sz w:val="20"/>
          <w:szCs w:val="20"/>
        </w:rPr>
        <w:t xml:space="preserve"> da parte degli i</w:t>
      </w:r>
      <w:r w:rsidRPr="0026041F">
        <w:rPr>
          <w:rFonts w:ascii="Verdana" w:hAnsi="Verdana" w:cs="Verdana"/>
          <w:sz w:val="20"/>
          <w:szCs w:val="20"/>
        </w:rPr>
        <w:t xml:space="preserve">ncaricati, che operano per designazione scritta del </w:t>
      </w:r>
      <w:r>
        <w:rPr>
          <w:rFonts w:ascii="Verdana" w:hAnsi="Verdana" w:cs="Verdana"/>
          <w:sz w:val="20"/>
          <w:szCs w:val="20"/>
        </w:rPr>
        <w:t>Delegato</w:t>
      </w:r>
      <w:r w:rsidRPr="0026041F">
        <w:rPr>
          <w:rFonts w:ascii="Verdana" w:hAnsi="Verdana" w:cs="Verdana"/>
          <w:sz w:val="20"/>
          <w:szCs w:val="20"/>
        </w:rPr>
        <w:t>.</w:t>
      </w:r>
    </w:p>
    <w:p w14:paraId="5468B396"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4FBE63B9"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Pr="0026041F">
        <w:rPr>
          <w:rFonts w:ascii="Verdana" w:hAnsi="Verdana" w:cs="Verdana"/>
          <w:b/>
          <w:bCs/>
          <w:sz w:val="20"/>
          <w:szCs w:val="20"/>
        </w:rPr>
        <w:t>) Trattamento dei dati</w:t>
      </w:r>
    </w:p>
    <w:p w14:paraId="56048F11"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14:paraId="07F1575F"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14:paraId="50B182F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14:paraId="44FA4B6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14:paraId="512C3437"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 trattati in modo lecito e secondo correttezza;</w:t>
      </w:r>
    </w:p>
    <w:p w14:paraId="27DC14D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p>
    <w:p w14:paraId="41188DC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14:paraId="6603763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14:paraId="2DDBDA6D"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14:paraId="66576063"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14:paraId="25FE23DB" w14:textId="77777777" w:rsidR="00AF0481" w:rsidRDefault="00AF0481" w:rsidP="00E46331">
      <w:pPr>
        <w:widowControl w:val="0"/>
        <w:autoSpaceDE w:val="0"/>
        <w:autoSpaceDN w:val="0"/>
        <w:adjustRightInd w:val="0"/>
        <w:spacing w:line="360" w:lineRule="auto"/>
        <w:jc w:val="both"/>
        <w:rPr>
          <w:rFonts w:ascii="Verdana" w:hAnsi="Verdana" w:cs="Verdana"/>
          <w:sz w:val="20"/>
          <w:szCs w:val="20"/>
        </w:rPr>
      </w:pPr>
    </w:p>
    <w:p w14:paraId="0E15F358"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14:paraId="7B253FF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14:paraId="5F1323F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14:paraId="7C57C113"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14:paraId="4D96E9E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14:paraId="3197B09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14:paraId="235D4AE6"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p>
    <w:p w14:paraId="4D0F1113"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14:paraId="560EF69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14:paraId="17170641"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Il </w:t>
      </w:r>
      <w:r>
        <w:rPr>
          <w:rFonts w:ascii="Verdana" w:hAnsi="Verdana" w:cs="Verdana"/>
          <w:sz w:val="20"/>
          <w:szCs w:val="20"/>
        </w:rPr>
        <w:t>Delegato</w:t>
      </w:r>
      <w:r w:rsidRPr="0026041F">
        <w:rPr>
          <w:rFonts w:ascii="Verdana" w:hAnsi="Verdana" w:cs="Verdana"/>
          <w:sz w:val="20"/>
          <w:szCs w:val="20"/>
        </w:rPr>
        <w:t>, dopo aver valutato che il trattamento, la diffusione e la comunicazione dei dati</w:t>
      </w:r>
      <w:r>
        <w:rPr>
          <w:rFonts w:ascii="Verdana" w:hAnsi="Verdana" w:cs="Verdana"/>
          <w:sz w:val="20"/>
          <w:szCs w:val="20"/>
        </w:rPr>
        <w:t xml:space="preserve"> </w:t>
      </w:r>
      <w:r w:rsidRPr="0026041F">
        <w:rPr>
          <w:rFonts w:ascii="Verdana" w:hAnsi="Verdana" w:cs="Verdana"/>
          <w:sz w:val="20"/>
          <w:szCs w:val="20"/>
        </w:rPr>
        <w:t>personali sono compatibili con i propri fini istituzionali e non ledono i diritti tutelati dal Dlgs. 196/2003 e, in particolare, il diritto alla riservatezza e il diritto all’identità personale dei soggetti cui i dati si riferiscono, provvede alla trasmissione dei dati stessi nella misura e secondo le modalità strettamente necessarie a soddisfare la richiesta.</w:t>
      </w:r>
    </w:p>
    <w:p w14:paraId="6957A7B4"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62C99827"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34EE9FB4" w14:textId="77777777" w:rsidR="00AD5015" w:rsidRDefault="00AD5015" w:rsidP="00E46331">
      <w:pPr>
        <w:widowControl w:val="0"/>
        <w:autoSpaceDE w:val="0"/>
        <w:autoSpaceDN w:val="0"/>
        <w:adjustRightInd w:val="0"/>
        <w:spacing w:line="360" w:lineRule="auto"/>
        <w:jc w:val="both"/>
        <w:rPr>
          <w:rFonts w:ascii="Verdana" w:hAnsi="Verdana" w:cs="Verdana"/>
          <w:sz w:val="20"/>
          <w:szCs w:val="20"/>
        </w:rPr>
      </w:pPr>
    </w:p>
    <w:p w14:paraId="3D1BCCED" w14:textId="77777777" w:rsidR="00AD5015" w:rsidRDefault="00AD5015" w:rsidP="00E46331">
      <w:pPr>
        <w:widowControl w:val="0"/>
        <w:autoSpaceDE w:val="0"/>
        <w:autoSpaceDN w:val="0"/>
        <w:adjustRightInd w:val="0"/>
        <w:spacing w:line="360" w:lineRule="auto"/>
        <w:jc w:val="both"/>
        <w:rPr>
          <w:rFonts w:ascii="Verdana" w:hAnsi="Verdana" w:cs="Verdana"/>
          <w:sz w:val="20"/>
          <w:szCs w:val="20"/>
        </w:rPr>
      </w:pPr>
    </w:p>
    <w:p w14:paraId="6ADF025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p>
    <w:p w14:paraId="5A2FFD4B"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 xml:space="preserve">Art. 11) Trattamento dei dati </w:t>
      </w:r>
      <w:r>
        <w:rPr>
          <w:rFonts w:ascii="Verdana" w:hAnsi="Verdana" w:cs="Verdana"/>
          <w:b/>
          <w:bCs/>
          <w:sz w:val="20"/>
          <w:szCs w:val="20"/>
        </w:rPr>
        <w:t>particolari</w:t>
      </w:r>
    </w:p>
    <w:p w14:paraId="7E15116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sensibili e giudiziari di cui agli artt. 20, 21 e 22 del Dlgs. 196/2003 deve essere effettuato con modalità volte a prevenire violazioni dei diritti, delle libertà fondamentali e della dignità dell’interessato.</w:t>
      </w:r>
    </w:p>
    <w:p w14:paraId="09491FC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14:paraId="555568F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a) trattare solo i dati </w:t>
      </w:r>
      <w:r>
        <w:rPr>
          <w:rFonts w:ascii="Verdana" w:hAnsi="Verdana" w:cs="Verdana"/>
          <w:sz w:val="20"/>
          <w:szCs w:val="20"/>
        </w:rPr>
        <w:t xml:space="preserve">particolari </w:t>
      </w:r>
      <w:r w:rsidRPr="0026041F">
        <w:rPr>
          <w:rFonts w:ascii="Verdana" w:hAnsi="Verdana" w:cs="Verdana"/>
          <w:sz w:val="20"/>
          <w:szCs w:val="20"/>
        </w:rPr>
        <w:t>indispensabili per svolgere le sue attività istituzionali che non possono essere adempiute, caso per caso, mediante il trattamento di dati anonimi o di dati personali di natura diversa;</w:t>
      </w:r>
    </w:p>
    <w:p w14:paraId="48A8AABD"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14:paraId="09AAFAC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14:paraId="7F63E0F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14:paraId="35BA257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14:paraId="413B456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14:paraId="19E35D96"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14:paraId="428A080D"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4463BC48"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14:paraId="413ADCAA"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Gli obblighi informativi di cui all'art. 13 del Dlgs. 196/2003 sono svolti dai singoli Responsabili nelle aree o servizi di rispettiva competenza. Ove possibile vengono incaricati gli operatori addetti al trattamento dei dati.</w:t>
      </w:r>
    </w:p>
    <w:p w14:paraId="0A303CA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Pr>
          <w:rFonts w:ascii="Verdana" w:hAnsi="Verdana" w:cs="Verdana"/>
          <w:sz w:val="20"/>
          <w:szCs w:val="20"/>
        </w:rPr>
        <w:t xml:space="preserve">  </w:t>
      </w:r>
      <w:r w:rsidRPr="0026041F">
        <w:rPr>
          <w:rFonts w:ascii="Verdana" w:hAnsi="Verdana" w:cs="Verdana"/>
          <w:sz w:val="20"/>
          <w:szCs w:val="20"/>
        </w:rPr>
        <w:t>L’informativa deve contenere:</w:t>
      </w:r>
    </w:p>
    <w:p w14:paraId="7794874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14:paraId="18174F4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14:paraId="5148C9D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14:paraId="7073B9F5"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14:paraId="22B1D41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e) i diritti riconosciuti dalla legge;</w:t>
      </w:r>
    </w:p>
    <w:p w14:paraId="1B21E8A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Pr>
          <w:rFonts w:ascii="Verdana" w:hAnsi="Verdana" w:cs="Verdana"/>
          <w:sz w:val="20"/>
          <w:szCs w:val="20"/>
        </w:rPr>
        <w:t>el Delegato del trattamento.</w:t>
      </w:r>
    </w:p>
    <w:p w14:paraId="7EE6D29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14:paraId="7828C93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14:paraId="4FBCE46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14:paraId="1C941D8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14:paraId="793D045A"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14:paraId="34DCE1C3"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8CDD36E"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14:paraId="2B34D16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Le richieste per l'esercizio dei diritti di cui agli art. </w:t>
      </w:r>
      <w:r>
        <w:rPr>
          <w:rFonts w:ascii="Verdana" w:hAnsi="Verdana" w:cs="Verdana"/>
          <w:sz w:val="20"/>
          <w:szCs w:val="20"/>
        </w:rPr>
        <w:t>18/16/17/18/19/20/21</w:t>
      </w:r>
      <w:r w:rsidRPr="0026041F">
        <w:rPr>
          <w:rFonts w:ascii="Verdana" w:hAnsi="Verdana" w:cs="Verdana"/>
          <w:sz w:val="20"/>
          <w:szCs w:val="20"/>
        </w:rPr>
        <w:t xml:space="preserve"> </w:t>
      </w:r>
      <w:r>
        <w:rPr>
          <w:rFonts w:ascii="Verdana" w:hAnsi="Verdana" w:cs="Verdana"/>
          <w:sz w:val="20"/>
          <w:szCs w:val="20"/>
        </w:rPr>
        <w:t>del GDPR 2016/679</w:t>
      </w:r>
      <w:r w:rsidRPr="0026041F">
        <w:rPr>
          <w:rFonts w:ascii="Verdana" w:hAnsi="Verdana" w:cs="Verdana"/>
          <w:sz w:val="20"/>
          <w:szCs w:val="20"/>
        </w:rPr>
        <w:t xml:space="preserve"> sono presentate al Titolare o al </w:t>
      </w:r>
      <w:r>
        <w:rPr>
          <w:rFonts w:ascii="Verdana" w:hAnsi="Verdana" w:cs="Verdana"/>
          <w:sz w:val="20"/>
          <w:szCs w:val="20"/>
        </w:rPr>
        <w:t>Delegato, anche per tramite di un i</w:t>
      </w:r>
      <w:r w:rsidRPr="0026041F">
        <w:rPr>
          <w:rFonts w:ascii="Verdana" w:hAnsi="Verdana" w:cs="Verdana"/>
          <w:sz w:val="20"/>
          <w:szCs w:val="20"/>
        </w:rPr>
        <w:t>ncaricato, senza formalità.</w:t>
      </w:r>
    </w:p>
    <w:p w14:paraId="2452C107"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5C3E424"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14:paraId="1713EE3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14:paraId="72A6126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14:paraId="681D37F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14:paraId="43F8AEE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14:paraId="365AF29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14:paraId="5A1A664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singoli Responsabili, individuano, in collaborazione con l’Amministratore del Sistema Informatico, le misure di sicurezza per il trattamento dei dati personali sotto il profilo operativo, anche in relazione alla peculiarità dei dati raccolti, detenuti o trattati dalla singola direzione.</w:t>
      </w:r>
    </w:p>
    <w:p w14:paraId="41D355B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di sicurezza, si tiene conto di:</w:t>
      </w:r>
    </w:p>
    <w:p w14:paraId="638C1AB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14:paraId="10EA5C31"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14:paraId="09DF78A1"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Pr>
          <w:rFonts w:ascii="Verdana" w:hAnsi="Verdana" w:cs="Verdana"/>
          <w:sz w:val="20"/>
          <w:szCs w:val="20"/>
        </w:rPr>
        <w:t xml:space="preserve">. </w:t>
      </w:r>
    </w:p>
    <w:p w14:paraId="5D236E23"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14:paraId="334510A7"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14:paraId="5CFA29A0" w14:textId="77777777" w:rsidR="00AD5015" w:rsidRDefault="00AD5015" w:rsidP="00E46331">
      <w:pPr>
        <w:widowControl w:val="0"/>
        <w:autoSpaceDE w:val="0"/>
        <w:autoSpaceDN w:val="0"/>
        <w:adjustRightInd w:val="0"/>
        <w:spacing w:line="360" w:lineRule="auto"/>
        <w:jc w:val="both"/>
        <w:rPr>
          <w:rFonts w:ascii="Verdana" w:hAnsi="Verdana" w:cs="Verdana"/>
          <w:sz w:val="20"/>
          <w:szCs w:val="20"/>
        </w:rPr>
      </w:pPr>
    </w:p>
    <w:p w14:paraId="3AFA7AB5" w14:textId="77777777" w:rsidR="00AD5015" w:rsidRPr="0026041F" w:rsidRDefault="00AD5015" w:rsidP="00E46331">
      <w:pPr>
        <w:widowControl w:val="0"/>
        <w:autoSpaceDE w:val="0"/>
        <w:autoSpaceDN w:val="0"/>
        <w:adjustRightInd w:val="0"/>
        <w:spacing w:line="360" w:lineRule="auto"/>
        <w:jc w:val="both"/>
        <w:rPr>
          <w:rFonts w:ascii="Verdana" w:hAnsi="Verdana" w:cs="Verdana"/>
          <w:sz w:val="20"/>
          <w:szCs w:val="20"/>
        </w:rPr>
      </w:pPr>
    </w:p>
    <w:p w14:paraId="7B9CABA2" w14:textId="77777777" w:rsidR="00E46331" w:rsidRDefault="00E46331" w:rsidP="00E46331">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14:paraId="4471654E" w14:textId="77777777" w:rsidR="00E46331" w:rsidRDefault="00E46331" w:rsidP="00E46331">
      <w:pPr>
        <w:autoSpaceDE w:val="0"/>
        <w:autoSpaceDN w:val="0"/>
        <w:spacing w:line="360" w:lineRule="auto"/>
        <w:jc w:val="both"/>
        <w:rPr>
          <w:rFonts w:ascii="Verdana" w:hAnsi="Verdana"/>
          <w:sz w:val="20"/>
          <w:szCs w:val="20"/>
        </w:rPr>
      </w:pPr>
      <w:r>
        <w:rPr>
          <w:rFonts w:ascii="Verdana" w:hAnsi="Verdana"/>
          <w:sz w:val="20"/>
          <w:szCs w:val="20"/>
        </w:rPr>
        <w:t>E’ obbligatorio attenersi alle disposizioni in materia di privacy e di misure di sicurezza dei dati,  come indicate  nella lettera di individuazione e di autorizzato al trattamento dei dati ai sensi e per gli effetti del G.D.P.R. 2016/679, e nei relativi regolamenti interni.</w:t>
      </w:r>
    </w:p>
    <w:p w14:paraId="4D483A20" w14:textId="77777777" w:rsidR="00E46331" w:rsidRDefault="00E46331" w:rsidP="00E46331">
      <w:pPr>
        <w:widowControl w:val="0"/>
        <w:autoSpaceDE w:val="0"/>
        <w:autoSpaceDN w:val="0"/>
        <w:adjustRightInd w:val="0"/>
        <w:spacing w:line="360" w:lineRule="auto"/>
        <w:jc w:val="both"/>
        <w:rPr>
          <w:rFonts w:ascii="Verdana" w:hAnsi="Verdana" w:cs="Verdana"/>
          <w:b/>
          <w:bCs/>
          <w:sz w:val="20"/>
          <w:szCs w:val="20"/>
        </w:rPr>
      </w:pPr>
    </w:p>
    <w:p w14:paraId="66EAC0D4"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14:paraId="56F471B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14:paraId="7ABC28A3"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F6FF246"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14:paraId="24AE210D"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14:paraId="4736BD59"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A0AE011"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14:paraId="2E42B2C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A cura del </w:t>
      </w:r>
      <w:r>
        <w:rPr>
          <w:rFonts w:ascii="Verdana" w:hAnsi="Verdana" w:cs="Verdana"/>
          <w:sz w:val="20"/>
          <w:szCs w:val="20"/>
        </w:rPr>
        <w:t>Delegato</w:t>
      </w:r>
      <w:r w:rsidRPr="0026041F">
        <w:rPr>
          <w:rFonts w:ascii="Verdana" w:hAnsi="Verdana" w:cs="Verdana"/>
          <w:sz w:val="20"/>
          <w:szCs w:val="20"/>
        </w:rPr>
        <w:t xml:space="preserve"> del trattamento dei dati sono periodicamente attivati controlli, anche a campione, al fine di garantire l’applicazione del regolamento, previa informazione riguardante  i dati personali che potrebbero essere controllati.</w:t>
      </w:r>
    </w:p>
    <w:p w14:paraId="4FD09A5C"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0BEAC1E"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14:paraId="7DDDB590" w14:textId="77777777" w:rsidR="00E46331" w:rsidRPr="0026041F" w:rsidRDefault="00E46331" w:rsidP="00E46331">
      <w:pPr>
        <w:pStyle w:val="WW-Rientrocorpodeltesto3"/>
        <w:spacing w:before="0" w:line="360" w:lineRule="auto"/>
        <w:ind w:firstLine="0"/>
        <w:rPr>
          <w:rFonts w:ascii="Verdana" w:hAnsi="Verdana"/>
          <w:sz w:val="20"/>
          <w:szCs w:val="20"/>
        </w:rPr>
      </w:pPr>
      <w:r w:rsidRPr="0026041F">
        <w:rPr>
          <w:rFonts w:ascii="Verdana" w:hAnsi="Verdana" w:cs="Verdana"/>
          <w:sz w:val="20"/>
          <w:szCs w:val="20"/>
        </w:rPr>
        <w:t>Per tutto quanto non espressamente previsto dal presente regolamento, si rinvia alle norme di legge e di regolamento vigente, ed in particolare al Dlgs. 196/2003 e successive modifiche</w:t>
      </w:r>
      <w:r>
        <w:rPr>
          <w:rFonts w:ascii="Verdana" w:hAnsi="Verdana" w:cs="Verdana"/>
          <w:sz w:val="20"/>
          <w:szCs w:val="20"/>
        </w:rPr>
        <w:t>.</w:t>
      </w:r>
    </w:p>
    <w:p w14:paraId="6DEAD82C" w14:textId="77777777" w:rsidR="007F2505" w:rsidRDefault="007F2505" w:rsidP="007F2505">
      <w:pPr>
        <w:pStyle w:val="WW-Rientrocorpodeltesto3"/>
        <w:rPr>
          <w:i/>
          <w:iCs/>
          <w:sz w:val="40"/>
          <w:szCs w:val="40"/>
        </w:rPr>
      </w:pPr>
    </w:p>
    <w:p w14:paraId="6573F669" w14:textId="77777777" w:rsidR="00921AFB" w:rsidRDefault="00921AFB" w:rsidP="007F2505">
      <w:pPr>
        <w:pStyle w:val="WW-Rientrocorpodeltesto3"/>
        <w:rPr>
          <w:i/>
          <w:iCs/>
          <w:sz w:val="40"/>
          <w:szCs w:val="40"/>
        </w:rPr>
      </w:pPr>
    </w:p>
    <w:p w14:paraId="2CC0FFAD" w14:textId="77777777" w:rsidR="00921AFB" w:rsidRDefault="00921AFB" w:rsidP="007F2505">
      <w:pPr>
        <w:pStyle w:val="WW-Rientrocorpodeltesto3"/>
        <w:rPr>
          <w:i/>
          <w:iCs/>
          <w:sz w:val="40"/>
          <w:szCs w:val="40"/>
        </w:rPr>
      </w:pPr>
    </w:p>
    <w:p w14:paraId="5CA5FA2D" w14:textId="77777777" w:rsidR="005C7E3E" w:rsidRDefault="005C7E3E" w:rsidP="007F2505">
      <w:pPr>
        <w:pStyle w:val="WW-Rientrocorpodeltesto3"/>
        <w:rPr>
          <w:i/>
          <w:iCs/>
          <w:sz w:val="40"/>
          <w:szCs w:val="40"/>
        </w:rPr>
      </w:pPr>
    </w:p>
    <w:p w14:paraId="57AE8CF1" w14:textId="77777777" w:rsidR="00B75060" w:rsidRDefault="00B75060" w:rsidP="007F2505">
      <w:pPr>
        <w:pStyle w:val="WW-Rientrocorpodeltesto3"/>
        <w:rPr>
          <w:i/>
          <w:iCs/>
          <w:sz w:val="40"/>
          <w:szCs w:val="40"/>
        </w:rPr>
      </w:pPr>
    </w:p>
    <w:p w14:paraId="6BE8BEA0" w14:textId="77777777" w:rsidR="00B75060" w:rsidRDefault="00B75060" w:rsidP="007F2505">
      <w:pPr>
        <w:pStyle w:val="WW-Rientrocorpodeltesto3"/>
        <w:rPr>
          <w:i/>
          <w:iCs/>
          <w:sz w:val="40"/>
          <w:szCs w:val="40"/>
        </w:rPr>
      </w:pPr>
    </w:p>
    <w:p w14:paraId="413AAFC8" w14:textId="77777777" w:rsidR="00B75060" w:rsidRDefault="00B75060" w:rsidP="007F2505">
      <w:pPr>
        <w:pStyle w:val="WW-Rientrocorpodeltesto3"/>
        <w:rPr>
          <w:i/>
          <w:iCs/>
          <w:sz w:val="40"/>
          <w:szCs w:val="40"/>
        </w:rPr>
      </w:pPr>
    </w:p>
    <w:p w14:paraId="70CA232D" w14:textId="77777777" w:rsidR="00B75060" w:rsidRDefault="00B75060" w:rsidP="007F2505">
      <w:pPr>
        <w:pStyle w:val="WW-Rientrocorpodeltesto3"/>
        <w:rPr>
          <w:i/>
          <w:iCs/>
          <w:sz w:val="40"/>
          <w:szCs w:val="40"/>
        </w:rPr>
      </w:pPr>
    </w:p>
    <w:tbl>
      <w:tblPr>
        <w:tblpPr w:leftFromText="141" w:rightFromText="141" w:vertAnchor="text" w:horzAnchor="margin" w:tblpY="-55"/>
        <w:tblW w:w="9612" w:type="dxa"/>
        <w:tblLayout w:type="fixed"/>
        <w:tblCellMar>
          <w:left w:w="70" w:type="dxa"/>
          <w:right w:w="70" w:type="dxa"/>
        </w:tblCellMar>
        <w:tblLook w:val="0000" w:firstRow="0" w:lastRow="0" w:firstColumn="0" w:lastColumn="0" w:noHBand="0" w:noVBand="0"/>
      </w:tblPr>
      <w:tblGrid>
        <w:gridCol w:w="8184"/>
        <w:gridCol w:w="1428"/>
      </w:tblGrid>
      <w:tr w:rsidR="00753059" w14:paraId="0574B801" w14:textId="77777777" w:rsidTr="00753059">
        <w:trPr>
          <w:trHeight w:val="329"/>
        </w:trPr>
        <w:tc>
          <w:tcPr>
            <w:tcW w:w="8184" w:type="dxa"/>
            <w:tcBorders>
              <w:top w:val="single" w:sz="12" w:space="0" w:color="auto"/>
              <w:left w:val="single" w:sz="12" w:space="0" w:color="auto"/>
              <w:bottom w:val="single" w:sz="12" w:space="0" w:color="auto"/>
              <w:right w:val="single" w:sz="12" w:space="0" w:color="auto"/>
            </w:tcBorders>
            <w:shd w:val="solid" w:color="C0C0C0" w:fill="auto"/>
          </w:tcPr>
          <w:p w14:paraId="4C6F127A" w14:textId="77777777" w:rsidR="00753059" w:rsidRDefault="00753059" w:rsidP="00753059">
            <w:pPr>
              <w:suppressAutoHyphens w:val="0"/>
              <w:autoSpaceDE w:val="0"/>
              <w:autoSpaceDN w:val="0"/>
              <w:adjustRightInd w:val="0"/>
              <w:rPr>
                <w:rFonts w:ascii="Thaoma" w:hAnsi="Thaoma" w:cs="Thaoma"/>
                <w:b/>
                <w:bCs/>
                <w:color w:val="000000"/>
                <w:lang w:eastAsia="it-IT"/>
              </w:rPr>
            </w:pPr>
            <w:r>
              <w:rPr>
                <w:rFonts w:ascii="Thaoma" w:hAnsi="Thaoma" w:cs="Thaoma"/>
                <w:b/>
                <w:bCs/>
                <w:color w:val="000000"/>
                <w:lang w:eastAsia="it-IT"/>
              </w:rPr>
              <w:t>CARDIOLOGIA</w:t>
            </w:r>
          </w:p>
        </w:tc>
        <w:tc>
          <w:tcPr>
            <w:tcW w:w="1428" w:type="dxa"/>
            <w:tcBorders>
              <w:top w:val="single" w:sz="12" w:space="0" w:color="auto"/>
              <w:left w:val="nil"/>
              <w:bottom w:val="single" w:sz="6" w:space="0" w:color="auto"/>
              <w:right w:val="single" w:sz="12" w:space="0" w:color="auto"/>
            </w:tcBorders>
            <w:shd w:val="solid" w:color="FFFFCC" w:fill="auto"/>
          </w:tcPr>
          <w:p w14:paraId="5C24A90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76C605AB" w14:textId="77777777" w:rsidTr="00753059">
        <w:trPr>
          <w:trHeight w:val="228"/>
        </w:trPr>
        <w:tc>
          <w:tcPr>
            <w:tcW w:w="8184" w:type="dxa"/>
            <w:tcBorders>
              <w:top w:val="nil"/>
              <w:left w:val="single" w:sz="12" w:space="0" w:color="auto"/>
              <w:bottom w:val="single" w:sz="6" w:space="0" w:color="auto"/>
              <w:right w:val="single" w:sz="6" w:space="0" w:color="auto"/>
            </w:tcBorders>
            <w:shd w:val="solid" w:color="C0C0C0" w:fill="auto"/>
          </w:tcPr>
          <w:p w14:paraId="69C39EA8"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10AA77E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0F009501"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25D478E5"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 xml:space="preserve">ELETTROCARDIOGRAMMA   </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632EA1C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€ 50,00</w:t>
            </w:r>
          </w:p>
        </w:tc>
      </w:tr>
      <w:tr w:rsidR="00753059" w14:paraId="10043866"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2460EEB4"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VISITA CARDIOLOGICA</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35B230BB"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€ 55,00</w:t>
            </w:r>
          </w:p>
        </w:tc>
      </w:tr>
      <w:tr w:rsidR="00753059" w14:paraId="07C5BB35"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0CF458F4"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ECOCOLORDOPPLERGRAFIA CARDIACA</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15054F7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75A38263"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47AB9E38"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ELETTROCARDIOGRAMMA + VISITA CARDIOLOGICA</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1DE1AC81"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€ 85,00</w:t>
            </w:r>
          </w:p>
        </w:tc>
      </w:tr>
      <w:tr w:rsidR="00753059" w14:paraId="33B7A407" w14:textId="77777777" w:rsidTr="00753059">
        <w:trPr>
          <w:trHeight w:val="202"/>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1CCE12A4"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ELETTROCARDIOGRAMMA +VISITA CARDIOLOGICA + ECOCOLORDOPPLER CARDIACO</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28ADEF07"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€ 138,00</w:t>
            </w:r>
          </w:p>
        </w:tc>
      </w:tr>
      <w:tr w:rsidR="00753059" w14:paraId="196920BA"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271C7B2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TEST CARDIOVASCOLARE DA SFORZO CON CICLOERGOMETRO</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0AAC91FC"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€ 138,00</w:t>
            </w:r>
          </w:p>
        </w:tc>
      </w:tr>
      <w:tr w:rsidR="00753059" w14:paraId="6133D6DE" w14:textId="77777777" w:rsidTr="00753059">
        <w:trPr>
          <w:trHeight w:val="228"/>
        </w:trPr>
        <w:tc>
          <w:tcPr>
            <w:tcW w:w="8184" w:type="dxa"/>
            <w:tcBorders>
              <w:top w:val="single" w:sz="6" w:space="0" w:color="auto"/>
              <w:left w:val="single" w:sz="12" w:space="0" w:color="auto"/>
              <w:bottom w:val="single" w:sz="12" w:space="0" w:color="auto"/>
              <w:right w:val="single" w:sz="6" w:space="0" w:color="auto"/>
            </w:tcBorders>
            <w:shd w:val="solid" w:color="C0C0C0" w:fill="auto"/>
          </w:tcPr>
          <w:p w14:paraId="7119518A"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ECOCARDIO DA SFORZO AL LETTO ERGOMETRO</w:t>
            </w:r>
          </w:p>
        </w:tc>
        <w:tc>
          <w:tcPr>
            <w:tcW w:w="1428" w:type="dxa"/>
            <w:tcBorders>
              <w:top w:val="single" w:sz="6" w:space="0" w:color="auto"/>
              <w:left w:val="single" w:sz="6" w:space="0" w:color="auto"/>
              <w:bottom w:val="single" w:sz="12" w:space="0" w:color="auto"/>
              <w:right w:val="single" w:sz="12" w:space="0" w:color="auto"/>
            </w:tcBorders>
            <w:shd w:val="solid" w:color="FFFFCC" w:fill="auto"/>
          </w:tcPr>
          <w:p w14:paraId="735A1065"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€ 190,00</w:t>
            </w:r>
          </w:p>
        </w:tc>
      </w:tr>
      <w:tr w:rsidR="00753059" w14:paraId="5D7C2021" w14:textId="77777777" w:rsidTr="00753059">
        <w:trPr>
          <w:trHeight w:val="228"/>
        </w:trPr>
        <w:tc>
          <w:tcPr>
            <w:tcW w:w="8184" w:type="dxa"/>
            <w:tcBorders>
              <w:top w:val="nil"/>
              <w:left w:val="single" w:sz="6" w:space="0" w:color="auto"/>
              <w:bottom w:val="nil"/>
              <w:right w:val="single" w:sz="6" w:space="0" w:color="auto"/>
            </w:tcBorders>
            <w:shd w:val="solid" w:color="C0C0C0" w:fill="auto"/>
          </w:tcPr>
          <w:p w14:paraId="1CC6FD4F"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nil"/>
              <w:left w:val="single" w:sz="6" w:space="0" w:color="auto"/>
              <w:bottom w:val="nil"/>
              <w:right w:val="single" w:sz="6" w:space="0" w:color="auto"/>
            </w:tcBorders>
            <w:shd w:val="solid" w:color="FFFFCC" w:fill="auto"/>
          </w:tcPr>
          <w:p w14:paraId="18F08071"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044E59D4" w14:textId="77777777" w:rsidTr="00753059">
        <w:trPr>
          <w:trHeight w:val="343"/>
        </w:trPr>
        <w:tc>
          <w:tcPr>
            <w:tcW w:w="8184" w:type="dxa"/>
            <w:tcBorders>
              <w:top w:val="single" w:sz="12" w:space="0" w:color="auto"/>
              <w:left w:val="single" w:sz="12" w:space="0" w:color="auto"/>
              <w:bottom w:val="single" w:sz="12" w:space="0" w:color="auto"/>
              <w:right w:val="single" w:sz="12" w:space="0" w:color="auto"/>
            </w:tcBorders>
            <w:shd w:val="solid" w:color="C0C0C0" w:fill="auto"/>
          </w:tcPr>
          <w:p w14:paraId="7DE96ADA" w14:textId="77777777" w:rsidR="00753059" w:rsidRDefault="00753059" w:rsidP="00753059">
            <w:pPr>
              <w:suppressAutoHyphens w:val="0"/>
              <w:autoSpaceDE w:val="0"/>
              <w:autoSpaceDN w:val="0"/>
              <w:adjustRightInd w:val="0"/>
              <w:rPr>
                <w:rFonts w:ascii="Thaoma" w:hAnsi="Thaoma" w:cs="Thaoma"/>
                <w:b/>
                <w:bCs/>
                <w:color w:val="000000"/>
                <w:lang w:eastAsia="it-IT"/>
              </w:rPr>
            </w:pPr>
            <w:r>
              <w:rPr>
                <w:rFonts w:ascii="Thaoma" w:hAnsi="Thaoma" w:cs="Thaoma"/>
                <w:b/>
                <w:bCs/>
                <w:color w:val="000000"/>
                <w:lang w:eastAsia="it-IT"/>
              </w:rPr>
              <w:t xml:space="preserve">HOLTER </w:t>
            </w:r>
          </w:p>
        </w:tc>
        <w:tc>
          <w:tcPr>
            <w:tcW w:w="1428" w:type="dxa"/>
            <w:tcBorders>
              <w:top w:val="single" w:sz="12" w:space="0" w:color="auto"/>
              <w:left w:val="nil"/>
              <w:bottom w:val="single" w:sz="6" w:space="0" w:color="auto"/>
              <w:right w:val="single" w:sz="12" w:space="0" w:color="auto"/>
            </w:tcBorders>
            <w:shd w:val="solid" w:color="FFFFCC" w:fill="auto"/>
          </w:tcPr>
          <w:p w14:paraId="7EB5175D"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3C1DCC95" w14:textId="77777777" w:rsidTr="00753059">
        <w:trPr>
          <w:trHeight w:val="202"/>
        </w:trPr>
        <w:tc>
          <w:tcPr>
            <w:tcW w:w="8184" w:type="dxa"/>
            <w:tcBorders>
              <w:top w:val="nil"/>
              <w:left w:val="single" w:sz="12" w:space="0" w:color="auto"/>
              <w:bottom w:val="single" w:sz="6" w:space="0" w:color="auto"/>
              <w:right w:val="single" w:sz="6" w:space="0" w:color="auto"/>
            </w:tcBorders>
            <w:shd w:val="solid" w:color="C0C0C0" w:fill="auto"/>
          </w:tcPr>
          <w:p w14:paraId="4CD8C40D"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32E5FCBE"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4049CC71"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5E3E3583"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ELETTROCARDIOGRAMMA DINAMICO (HOLTER) 24  ORE</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1397C41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64DB3623"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6A34E616"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ELETTROCARDIOGRAMMA DINAMICO (HOLTER) 48  ORE</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0A6BCE6F"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€ 138,00</w:t>
            </w:r>
          </w:p>
        </w:tc>
      </w:tr>
      <w:tr w:rsidR="00753059" w14:paraId="05C77A97"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48B8D74C"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ELETTROCARDIOGRAMMA DINAMICO (HOLTER) 72  ORE</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76285EBD"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€ 178,00</w:t>
            </w:r>
          </w:p>
        </w:tc>
      </w:tr>
      <w:tr w:rsidR="00753059" w14:paraId="6C0E485C"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50B6A52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ELETTROCARDIOGRAMMA DINAMICO (HOLTER)  96 ORE (4 GIORNI)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09E9DEA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€ 200,00</w:t>
            </w:r>
          </w:p>
        </w:tc>
      </w:tr>
      <w:tr w:rsidR="00753059" w14:paraId="54FC2F44"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7AFAE003"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ELETTROCARDIOGRAMMA DINAMICO (HOLTER) 1 SETTIMANA</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0570D731"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€ 210,00</w:t>
            </w:r>
          </w:p>
        </w:tc>
      </w:tr>
      <w:tr w:rsidR="00753059" w14:paraId="694C0B51"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69AE33F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 xml:space="preserve">MONITORAGGIO CONTINUO (24 ORE) DELLA PRESSIONE ARTERIOSA </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5B0BA88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002987B8" w14:textId="77777777" w:rsidTr="00753059">
        <w:trPr>
          <w:trHeight w:val="228"/>
        </w:trPr>
        <w:tc>
          <w:tcPr>
            <w:tcW w:w="8184" w:type="dxa"/>
            <w:tcBorders>
              <w:top w:val="single" w:sz="6" w:space="0" w:color="auto"/>
              <w:left w:val="single" w:sz="12" w:space="0" w:color="auto"/>
              <w:bottom w:val="single" w:sz="12" w:space="0" w:color="auto"/>
              <w:right w:val="single" w:sz="6" w:space="0" w:color="auto"/>
            </w:tcBorders>
            <w:shd w:val="solid" w:color="C0C0C0" w:fill="auto"/>
          </w:tcPr>
          <w:p w14:paraId="255B13F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MONITORAGGIO CONTINUO (48 ORE) DELLA PRESSIONE ARTERIOSA</w:t>
            </w:r>
          </w:p>
        </w:tc>
        <w:tc>
          <w:tcPr>
            <w:tcW w:w="1428" w:type="dxa"/>
            <w:tcBorders>
              <w:top w:val="single" w:sz="6" w:space="0" w:color="auto"/>
              <w:left w:val="single" w:sz="6" w:space="0" w:color="auto"/>
              <w:bottom w:val="single" w:sz="12" w:space="0" w:color="auto"/>
              <w:right w:val="single" w:sz="12" w:space="0" w:color="auto"/>
            </w:tcBorders>
            <w:shd w:val="solid" w:color="FFFFCC" w:fill="auto"/>
          </w:tcPr>
          <w:p w14:paraId="3218E582"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€ 138,00</w:t>
            </w:r>
          </w:p>
        </w:tc>
      </w:tr>
      <w:tr w:rsidR="00753059" w14:paraId="5C4C14C7" w14:textId="77777777" w:rsidTr="00753059">
        <w:trPr>
          <w:trHeight w:val="216"/>
        </w:trPr>
        <w:tc>
          <w:tcPr>
            <w:tcW w:w="8184" w:type="dxa"/>
            <w:tcBorders>
              <w:top w:val="nil"/>
              <w:left w:val="single" w:sz="6" w:space="0" w:color="auto"/>
              <w:bottom w:val="single" w:sz="6" w:space="0" w:color="auto"/>
              <w:right w:val="single" w:sz="6" w:space="0" w:color="auto"/>
            </w:tcBorders>
            <w:shd w:val="solid" w:color="C0C0C0" w:fill="auto"/>
          </w:tcPr>
          <w:p w14:paraId="5448490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nil"/>
              <w:left w:val="single" w:sz="6" w:space="0" w:color="auto"/>
              <w:bottom w:val="single" w:sz="6" w:space="0" w:color="auto"/>
              <w:right w:val="single" w:sz="6" w:space="0" w:color="auto"/>
            </w:tcBorders>
            <w:shd w:val="solid" w:color="FFFFCC" w:fill="auto"/>
          </w:tcPr>
          <w:p w14:paraId="742576D1"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09356E2B" w14:textId="77777777" w:rsidTr="00753059">
        <w:trPr>
          <w:trHeight w:val="228"/>
        </w:trPr>
        <w:tc>
          <w:tcPr>
            <w:tcW w:w="8184" w:type="dxa"/>
            <w:tcBorders>
              <w:top w:val="single" w:sz="6" w:space="0" w:color="auto"/>
              <w:left w:val="single" w:sz="6" w:space="0" w:color="auto"/>
              <w:bottom w:val="nil"/>
              <w:right w:val="single" w:sz="6" w:space="0" w:color="auto"/>
            </w:tcBorders>
            <w:shd w:val="solid" w:color="C0C0C0" w:fill="auto"/>
          </w:tcPr>
          <w:p w14:paraId="6DC6030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single" w:sz="6" w:space="0" w:color="auto"/>
              <w:left w:val="single" w:sz="6" w:space="0" w:color="auto"/>
              <w:bottom w:val="nil"/>
              <w:right w:val="single" w:sz="6" w:space="0" w:color="auto"/>
            </w:tcBorders>
            <w:shd w:val="solid" w:color="FFFFCC" w:fill="auto"/>
          </w:tcPr>
          <w:p w14:paraId="606E796F"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7E52B94E" w14:textId="77777777" w:rsidTr="00753059">
        <w:trPr>
          <w:trHeight w:val="343"/>
        </w:trPr>
        <w:tc>
          <w:tcPr>
            <w:tcW w:w="8184" w:type="dxa"/>
            <w:tcBorders>
              <w:top w:val="single" w:sz="12" w:space="0" w:color="auto"/>
              <w:left w:val="single" w:sz="12" w:space="0" w:color="auto"/>
              <w:bottom w:val="single" w:sz="12" w:space="0" w:color="auto"/>
              <w:right w:val="single" w:sz="6" w:space="0" w:color="auto"/>
            </w:tcBorders>
            <w:shd w:val="solid" w:color="C0C0C0" w:fill="auto"/>
          </w:tcPr>
          <w:p w14:paraId="61D02F1A" w14:textId="77777777" w:rsidR="00753059" w:rsidRDefault="00753059" w:rsidP="00753059">
            <w:pPr>
              <w:suppressAutoHyphens w:val="0"/>
              <w:autoSpaceDE w:val="0"/>
              <w:autoSpaceDN w:val="0"/>
              <w:adjustRightInd w:val="0"/>
              <w:rPr>
                <w:rFonts w:ascii="Thaoma" w:hAnsi="Thaoma" w:cs="Thaoma"/>
                <w:b/>
                <w:bCs/>
                <w:color w:val="000000"/>
                <w:lang w:eastAsia="it-IT"/>
              </w:rPr>
            </w:pPr>
            <w:r>
              <w:rPr>
                <w:rFonts w:ascii="Thaoma" w:hAnsi="Thaoma" w:cs="Thaoma"/>
                <w:b/>
                <w:bCs/>
                <w:color w:val="000000"/>
                <w:lang w:eastAsia="it-IT"/>
              </w:rPr>
              <w:t>ROOTI RX</w:t>
            </w:r>
          </w:p>
        </w:tc>
        <w:tc>
          <w:tcPr>
            <w:tcW w:w="1428" w:type="dxa"/>
            <w:tcBorders>
              <w:top w:val="single" w:sz="12" w:space="0" w:color="auto"/>
              <w:left w:val="single" w:sz="6" w:space="0" w:color="auto"/>
              <w:bottom w:val="single" w:sz="12" w:space="0" w:color="auto"/>
              <w:right w:val="single" w:sz="12" w:space="0" w:color="auto"/>
            </w:tcBorders>
            <w:shd w:val="solid" w:color="FFFFCC" w:fill="auto"/>
          </w:tcPr>
          <w:p w14:paraId="0AABDD3A"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05940F0B" w14:textId="77777777" w:rsidTr="00753059">
        <w:trPr>
          <w:trHeight w:val="216"/>
        </w:trPr>
        <w:tc>
          <w:tcPr>
            <w:tcW w:w="8184" w:type="dxa"/>
            <w:tcBorders>
              <w:top w:val="nil"/>
              <w:left w:val="single" w:sz="12" w:space="0" w:color="auto"/>
              <w:bottom w:val="single" w:sz="6" w:space="0" w:color="auto"/>
              <w:right w:val="single" w:sz="6" w:space="0" w:color="auto"/>
            </w:tcBorders>
            <w:shd w:val="solid" w:color="C0C0C0" w:fill="auto"/>
          </w:tcPr>
          <w:p w14:paraId="469BF13A"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nil"/>
              <w:left w:val="single" w:sz="6" w:space="0" w:color="auto"/>
              <w:bottom w:val="single" w:sz="6" w:space="0" w:color="auto"/>
              <w:right w:val="single" w:sz="12" w:space="0" w:color="auto"/>
            </w:tcBorders>
            <w:shd w:val="solid" w:color="FFFFCC" w:fill="auto"/>
          </w:tcPr>
          <w:p w14:paraId="67821CB4"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6AFE6A89"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1C11D0D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 xml:space="preserve">MONITORAGGIO CARDIOVASCOLARE MULTIPARAMETRICO 24 ore </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7284C82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€ 178,00</w:t>
            </w:r>
          </w:p>
        </w:tc>
      </w:tr>
      <w:tr w:rsidR="00753059" w14:paraId="74B18F5B"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3D49EDCD"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 xml:space="preserve">MONITORAGGIO CARDIOVASCOLARE MULTIPARAMETRICO  48 ore </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583497D4"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€ 188,00</w:t>
            </w:r>
          </w:p>
        </w:tc>
      </w:tr>
      <w:tr w:rsidR="00753059" w14:paraId="2AE97EF2"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5AD5931D"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MONITORAGGIO CARDIOVASCOLARE MULTIPARAMETRICO 3 giorni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4E799F85"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€ 198,00</w:t>
            </w:r>
          </w:p>
        </w:tc>
      </w:tr>
      <w:tr w:rsidR="00753059" w14:paraId="19D52255"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5AB7C448"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MONITORAGGIO CARDIOVASCOLARE MULTIPARAMETRICO  4 giorni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56F1EB1A"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€ 228,00</w:t>
            </w:r>
          </w:p>
        </w:tc>
      </w:tr>
      <w:tr w:rsidR="00753059" w14:paraId="6B43C5F9"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2092E136"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MONITORAGGIO CARDIOVASCOLARE MULTIPARAMETRICO 5 giorni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3DD68F49"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€ 238,00</w:t>
            </w:r>
          </w:p>
        </w:tc>
      </w:tr>
      <w:tr w:rsidR="00753059" w14:paraId="388EB596"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220ED539"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MONITORAGGIO CARDIOVASCOLARE MULTIPARAMETRICO  6 giorni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2E16B79C"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€ 258,00</w:t>
            </w:r>
          </w:p>
        </w:tc>
      </w:tr>
      <w:tr w:rsidR="00753059" w14:paraId="310A6F5D" w14:textId="77777777" w:rsidTr="00753059">
        <w:trPr>
          <w:trHeight w:val="228"/>
        </w:trPr>
        <w:tc>
          <w:tcPr>
            <w:tcW w:w="8184" w:type="dxa"/>
            <w:tcBorders>
              <w:top w:val="single" w:sz="6" w:space="0" w:color="auto"/>
              <w:left w:val="single" w:sz="12" w:space="0" w:color="auto"/>
              <w:bottom w:val="single" w:sz="12" w:space="0" w:color="auto"/>
              <w:right w:val="single" w:sz="6" w:space="0" w:color="auto"/>
            </w:tcBorders>
            <w:shd w:val="solid" w:color="C0C0C0" w:fill="auto"/>
          </w:tcPr>
          <w:p w14:paraId="55D9142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MONITORAGGIO CARDIOVASCLARE MULTIPARAMETRICO 1  settimana</w:t>
            </w:r>
          </w:p>
        </w:tc>
        <w:tc>
          <w:tcPr>
            <w:tcW w:w="1428" w:type="dxa"/>
            <w:tcBorders>
              <w:top w:val="single" w:sz="6" w:space="0" w:color="auto"/>
              <w:left w:val="single" w:sz="6" w:space="0" w:color="auto"/>
              <w:bottom w:val="single" w:sz="12" w:space="0" w:color="auto"/>
              <w:right w:val="single" w:sz="12" w:space="0" w:color="auto"/>
            </w:tcBorders>
            <w:shd w:val="solid" w:color="FFFFCC" w:fill="auto"/>
          </w:tcPr>
          <w:p w14:paraId="03E631A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€ 278,00</w:t>
            </w:r>
          </w:p>
        </w:tc>
      </w:tr>
      <w:tr w:rsidR="00753059" w14:paraId="5160F244" w14:textId="77777777" w:rsidTr="00753059">
        <w:trPr>
          <w:trHeight w:val="216"/>
        </w:trPr>
        <w:tc>
          <w:tcPr>
            <w:tcW w:w="8184" w:type="dxa"/>
            <w:tcBorders>
              <w:top w:val="nil"/>
              <w:left w:val="single" w:sz="6" w:space="0" w:color="auto"/>
              <w:bottom w:val="single" w:sz="6" w:space="0" w:color="auto"/>
              <w:right w:val="single" w:sz="6" w:space="0" w:color="auto"/>
            </w:tcBorders>
            <w:shd w:val="solid" w:color="C0C0C0" w:fill="auto"/>
          </w:tcPr>
          <w:p w14:paraId="785F0B0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nil"/>
              <w:left w:val="single" w:sz="6" w:space="0" w:color="auto"/>
              <w:bottom w:val="single" w:sz="6" w:space="0" w:color="auto"/>
              <w:right w:val="single" w:sz="6" w:space="0" w:color="auto"/>
            </w:tcBorders>
            <w:shd w:val="solid" w:color="FFFFCC" w:fill="auto"/>
          </w:tcPr>
          <w:p w14:paraId="7136763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215F9726" w14:textId="77777777" w:rsidTr="00753059">
        <w:trPr>
          <w:trHeight w:val="343"/>
        </w:trPr>
        <w:tc>
          <w:tcPr>
            <w:tcW w:w="8184" w:type="dxa"/>
            <w:tcBorders>
              <w:top w:val="single" w:sz="12" w:space="0" w:color="auto"/>
              <w:left w:val="single" w:sz="12" w:space="0" w:color="auto"/>
              <w:bottom w:val="single" w:sz="12" w:space="0" w:color="auto"/>
              <w:right w:val="single" w:sz="12" w:space="0" w:color="auto"/>
            </w:tcBorders>
            <w:shd w:val="solid" w:color="C0C0C0" w:fill="auto"/>
          </w:tcPr>
          <w:p w14:paraId="0F3B0B06" w14:textId="77777777" w:rsidR="00753059" w:rsidRDefault="00753059" w:rsidP="00753059">
            <w:pPr>
              <w:suppressAutoHyphens w:val="0"/>
              <w:autoSpaceDE w:val="0"/>
              <w:autoSpaceDN w:val="0"/>
              <w:adjustRightInd w:val="0"/>
              <w:rPr>
                <w:rFonts w:ascii="Thaoma" w:hAnsi="Thaoma" w:cs="Thaoma"/>
                <w:b/>
                <w:bCs/>
                <w:color w:val="000000"/>
                <w:lang w:eastAsia="it-IT"/>
              </w:rPr>
            </w:pPr>
          </w:p>
          <w:p w14:paraId="6722A35E" w14:textId="77777777" w:rsidR="00753059" w:rsidRDefault="00753059" w:rsidP="00753059">
            <w:pPr>
              <w:suppressAutoHyphens w:val="0"/>
              <w:autoSpaceDE w:val="0"/>
              <w:autoSpaceDN w:val="0"/>
              <w:adjustRightInd w:val="0"/>
              <w:rPr>
                <w:rFonts w:ascii="Thaoma" w:hAnsi="Thaoma" w:cs="Thaoma"/>
                <w:b/>
                <w:bCs/>
                <w:color w:val="000000"/>
                <w:lang w:eastAsia="it-IT"/>
              </w:rPr>
            </w:pPr>
            <w:r>
              <w:rPr>
                <w:rFonts w:ascii="Thaoma" w:hAnsi="Thaoma" w:cs="Thaoma"/>
                <w:b/>
                <w:bCs/>
                <w:color w:val="000000"/>
                <w:lang w:eastAsia="it-IT"/>
              </w:rPr>
              <w:t>ANGIOLOGIA</w:t>
            </w:r>
          </w:p>
        </w:tc>
        <w:tc>
          <w:tcPr>
            <w:tcW w:w="1428" w:type="dxa"/>
            <w:tcBorders>
              <w:top w:val="single" w:sz="12" w:space="0" w:color="auto"/>
              <w:left w:val="nil"/>
              <w:bottom w:val="single" w:sz="6" w:space="0" w:color="auto"/>
              <w:right w:val="single" w:sz="12" w:space="0" w:color="auto"/>
            </w:tcBorders>
            <w:shd w:val="solid" w:color="FFFFCC" w:fill="auto"/>
          </w:tcPr>
          <w:p w14:paraId="36E24436"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1BCE084F" w14:textId="77777777" w:rsidTr="00753059">
        <w:trPr>
          <w:trHeight w:val="216"/>
        </w:trPr>
        <w:tc>
          <w:tcPr>
            <w:tcW w:w="8184" w:type="dxa"/>
            <w:tcBorders>
              <w:top w:val="nil"/>
              <w:left w:val="single" w:sz="12" w:space="0" w:color="auto"/>
              <w:bottom w:val="single" w:sz="6" w:space="0" w:color="auto"/>
              <w:right w:val="single" w:sz="6" w:space="0" w:color="auto"/>
            </w:tcBorders>
            <w:shd w:val="solid" w:color="C0C0C0" w:fill="auto"/>
          </w:tcPr>
          <w:p w14:paraId="6B3643E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1BD6D59F"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p>
        </w:tc>
      </w:tr>
      <w:tr w:rsidR="00753059" w14:paraId="087F8394"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4A21867B"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VISITA ANGIOLOGICA</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0330F6FA"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€ 105,00</w:t>
            </w:r>
          </w:p>
        </w:tc>
      </w:tr>
      <w:tr w:rsidR="00753059" w14:paraId="3D74A4A2"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1EE7856F"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DEI TRONCHI SOVRAAORTICI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32F6B46E"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16DC1364"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3EDCB3AE"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ECO(COLOR)DOPPLERGRAFIA DEGLI ARTI  INFERIORI ARTERIOSA</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33E5EDAF"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10FA45F3"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13E09B61"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 xml:space="preserve">ECO(COLOR)DOPPLERGRAFIA DEGLI ARTI  INFERIORI VENOSA </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2AB5869F"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4168CB02"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6C5A39FD"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ECO(COLOR)DOPPLERGRAFIA DEGLI ARTI  SUPERIORI  ARTERIOSA</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5C6FA06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1B482DB9"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6C40EBC8"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 xml:space="preserve">ECO(COLOR)DOPPLERGRAFIA DEGLI ARTI  SUPERIORI VENOSA </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11A2529E"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€ 95,00</w:t>
            </w:r>
          </w:p>
        </w:tc>
      </w:tr>
      <w:tr w:rsidR="00753059" w14:paraId="1408F9AF"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3B0EE02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AORTA ADDOMINALE</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44B94E98"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€ 116,00</w:t>
            </w:r>
          </w:p>
        </w:tc>
      </w:tr>
      <w:tr w:rsidR="00753059" w14:paraId="0429BDFE"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375F6798"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ARTERIE RENALI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621614D3"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€ 116,00</w:t>
            </w:r>
          </w:p>
        </w:tc>
      </w:tr>
      <w:tr w:rsidR="00753059" w14:paraId="0C109E1F"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506A7CDC"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ARTERIOSO E VENOSO ARTI INFERIORI   +  CAROTIDEO 3 DISTRETTI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2044D79E"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€ 220,00</w:t>
            </w:r>
          </w:p>
        </w:tc>
      </w:tr>
      <w:tr w:rsidR="00753059" w14:paraId="7021D3C9"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748EB6F1"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ARTERIOSO E VENOSO ARTI INFERIORI 2 DISTRETTI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220D37C9"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€ 153,00</w:t>
            </w:r>
          </w:p>
        </w:tc>
      </w:tr>
      <w:tr w:rsidR="00753059" w14:paraId="581E87DA"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5CC6C7F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ARTERIOSO E VENOSO ARTI SUPERIORI + CAROTIDEO  3 DISTRETTI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50F1678E"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€ 220,00</w:t>
            </w:r>
          </w:p>
        </w:tc>
      </w:tr>
      <w:tr w:rsidR="00753059" w14:paraId="7D23055B"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264EAB29"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ARTERIOSO E VENOSO ARTI SUPERIORI 2 DISTRETTI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33090C20"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€ 153,00</w:t>
            </w:r>
          </w:p>
        </w:tc>
      </w:tr>
      <w:tr w:rsidR="00753059" w14:paraId="159C4536"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43917D2D"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CAROTIDEO VERTEBRALE +  ARTERIOSO ARTI INFERIORI O  SUPERIORI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3F7C10C6"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€ 153,00</w:t>
            </w:r>
          </w:p>
        </w:tc>
      </w:tr>
      <w:tr w:rsidR="00753059" w14:paraId="79BA93A2" w14:textId="77777777" w:rsidTr="00753059">
        <w:trPr>
          <w:trHeight w:val="216"/>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2717F4D2"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CAROTIDEO VERTEBRALE +  VENOSO ARTI INFERIORI O  SUPERIORI</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5D17EBB6"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€ 153,00</w:t>
            </w:r>
          </w:p>
        </w:tc>
      </w:tr>
      <w:tr w:rsidR="00753059" w14:paraId="183C5618" w14:textId="77777777" w:rsidTr="00753059">
        <w:trPr>
          <w:trHeight w:val="228"/>
        </w:trPr>
        <w:tc>
          <w:tcPr>
            <w:tcW w:w="8184" w:type="dxa"/>
            <w:tcBorders>
              <w:top w:val="single" w:sz="6" w:space="0" w:color="auto"/>
              <w:left w:val="single" w:sz="12" w:space="0" w:color="auto"/>
              <w:bottom w:val="single" w:sz="6" w:space="0" w:color="auto"/>
              <w:right w:val="single" w:sz="6" w:space="0" w:color="auto"/>
            </w:tcBorders>
            <w:shd w:val="solid" w:color="C0C0C0" w:fill="auto"/>
          </w:tcPr>
          <w:p w14:paraId="05BEAAFC" w14:textId="77777777" w:rsidR="00753059" w:rsidRDefault="00753059" w:rsidP="00753059">
            <w:pPr>
              <w:suppressAutoHyphens w:val="0"/>
              <w:autoSpaceDE w:val="0"/>
              <w:autoSpaceDN w:val="0"/>
              <w:adjustRightInd w:val="0"/>
              <w:rPr>
                <w:rFonts w:ascii="Thaoma" w:hAnsi="Thaoma" w:cs="Thaoma"/>
                <w:color w:val="000000"/>
                <w:sz w:val="16"/>
                <w:szCs w:val="16"/>
                <w:lang w:eastAsia="it-IT"/>
              </w:rPr>
            </w:pPr>
            <w:r>
              <w:rPr>
                <w:rFonts w:ascii="Thaoma" w:hAnsi="Thaoma" w:cs="Thaoma"/>
                <w:color w:val="000000"/>
                <w:sz w:val="16"/>
                <w:szCs w:val="16"/>
                <w:lang w:eastAsia="it-IT"/>
              </w:rPr>
              <w:t>ECOCOLORDOPPLER CONTROLLO PORTER</w:t>
            </w:r>
          </w:p>
        </w:tc>
        <w:tc>
          <w:tcPr>
            <w:tcW w:w="1428" w:type="dxa"/>
            <w:tcBorders>
              <w:top w:val="single" w:sz="6" w:space="0" w:color="auto"/>
              <w:left w:val="single" w:sz="6" w:space="0" w:color="auto"/>
              <w:bottom w:val="single" w:sz="6" w:space="0" w:color="auto"/>
              <w:right w:val="single" w:sz="12" w:space="0" w:color="auto"/>
            </w:tcBorders>
            <w:shd w:val="solid" w:color="FFFFCC" w:fill="auto"/>
          </w:tcPr>
          <w:p w14:paraId="7EB24635" w14:textId="77777777" w:rsidR="00753059" w:rsidRDefault="00753059" w:rsidP="00753059">
            <w:pPr>
              <w:suppressAutoHyphens w:val="0"/>
              <w:autoSpaceDE w:val="0"/>
              <w:autoSpaceDN w:val="0"/>
              <w:adjustRightInd w:val="0"/>
              <w:jc w:val="right"/>
              <w:rPr>
                <w:rFonts w:ascii="Thaoma" w:hAnsi="Thaoma" w:cs="Thaoma"/>
                <w:color w:val="000000"/>
                <w:sz w:val="16"/>
                <w:szCs w:val="16"/>
                <w:lang w:eastAsia="it-IT"/>
              </w:rPr>
            </w:pPr>
            <w:r>
              <w:rPr>
                <w:rFonts w:ascii="Thaoma" w:hAnsi="Thaoma" w:cs="Thaoma"/>
                <w:color w:val="000000"/>
                <w:sz w:val="16"/>
                <w:szCs w:val="16"/>
                <w:lang w:eastAsia="it-IT"/>
              </w:rPr>
              <w:t>€ 105,00</w:t>
            </w:r>
          </w:p>
        </w:tc>
      </w:tr>
    </w:tbl>
    <w:p w14:paraId="466309E5" w14:textId="77777777" w:rsidR="007F2505" w:rsidRDefault="007F2505" w:rsidP="00753059">
      <w:pPr>
        <w:pStyle w:val="Corpotesto"/>
        <w:rPr>
          <w:b/>
          <w:bCs/>
        </w:rPr>
      </w:pPr>
    </w:p>
    <w:sectPr w:rsidR="007F2505" w:rsidSect="003D658C">
      <w:headerReference w:type="default" r:id="rId11"/>
      <w:footerReference w:type="default" r:id="rId12"/>
      <w:footnotePr>
        <w:pos w:val="beneathText"/>
      </w:footnotePr>
      <w:pgSz w:w="11905" w:h="16837" w:code="9"/>
      <w:pgMar w:top="1134" w:right="1276" w:bottom="1134" w:left="1134" w:header="709" w:footer="7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6CE4" w14:textId="77777777" w:rsidR="009F39D2" w:rsidRDefault="009F39D2" w:rsidP="00D454D0">
      <w:r>
        <w:separator/>
      </w:r>
    </w:p>
  </w:endnote>
  <w:endnote w:type="continuationSeparator" w:id="0">
    <w:p w14:paraId="136E9F1E" w14:textId="77777777" w:rsidR="009F39D2" w:rsidRDefault="009F39D2" w:rsidP="00D4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haom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612558"/>
      <w:docPartObj>
        <w:docPartGallery w:val="Page Numbers (Bottom of Page)"/>
        <w:docPartUnique/>
      </w:docPartObj>
    </w:sdtPr>
    <w:sdtEndPr/>
    <w:sdtContent>
      <w:p w14:paraId="5BA7A278" w14:textId="4D7887D1" w:rsidR="00574647" w:rsidRDefault="00574647">
        <w:pPr>
          <w:pStyle w:val="Pidipagina"/>
          <w:jc w:val="center"/>
        </w:pPr>
        <w:r>
          <w:fldChar w:fldCharType="begin"/>
        </w:r>
        <w:r>
          <w:instrText>PAGE   \* MERGEFORMAT</w:instrText>
        </w:r>
        <w:r>
          <w:fldChar w:fldCharType="separate"/>
        </w:r>
        <w:r>
          <w:t>2</w:t>
        </w:r>
        <w:r>
          <w:fldChar w:fldCharType="end"/>
        </w:r>
      </w:p>
    </w:sdtContent>
  </w:sdt>
  <w:p w14:paraId="6C72DB83" w14:textId="1795749E" w:rsidR="00C85400" w:rsidRDefault="00C85400" w:rsidP="001223B3">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6D061" w14:textId="77777777" w:rsidR="009F39D2" w:rsidRDefault="009F39D2" w:rsidP="00D454D0">
      <w:r>
        <w:separator/>
      </w:r>
    </w:p>
  </w:footnote>
  <w:footnote w:type="continuationSeparator" w:id="0">
    <w:p w14:paraId="11244DE9" w14:textId="77777777" w:rsidR="009F39D2" w:rsidRDefault="009F39D2" w:rsidP="00D4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38FD" w14:textId="7B1D514B" w:rsidR="00847B36" w:rsidRDefault="00F11FFA">
    <w:pPr>
      <w:pStyle w:val="Pidipagina"/>
      <w:rPr>
        <w:rFonts w:ascii="Tahoma" w:hAnsi="Tahoma" w:cs="Tahoma"/>
        <w:b/>
        <w:bCs/>
        <w:sz w:val="12"/>
      </w:rPr>
    </w:pPr>
    <w:r>
      <w:rPr>
        <w:rFonts w:ascii="Tahoma" w:hAnsi="Tahoma" w:cs="Tahoma"/>
        <w:b/>
        <w:noProof/>
        <w:sz w:val="32"/>
        <w:szCs w:val="32"/>
      </w:rPr>
      <w:drawing>
        <wp:anchor distT="0" distB="0" distL="114935" distR="114935" simplePos="0" relativeHeight="251658240" behindDoc="0" locked="0" layoutInCell="1" allowOverlap="1" wp14:anchorId="5E0D4936" wp14:editId="66501C6E">
          <wp:simplePos x="0" y="0"/>
          <wp:positionH relativeFrom="column">
            <wp:posOffset>2480310</wp:posOffset>
          </wp:positionH>
          <wp:positionV relativeFrom="paragraph">
            <wp:posOffset>-369570</wp:posOffset>
          </wp:positionV>
          <wp:extent cx="739140" cy="698713"/>
          <wp:effectExtent l="0" t="0" r="3810" b="6350"/>
          <wp:wrapNone/>
          <wp:docPr id="995908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698713"/>
                  </a:xfrm>
                  <a:prstGeom prst="rect">
                    <a:avLst/>
                  </a:prstGeom>
                  <a:blipFill dpi="0" rotWithShape="0">
                    <a:blip/>
                    <a:srcRect/>
                    <a:stretch>
                      <a:fillRect/>
                    </a:stretch>
                  </a:blipFill>
                </pic:spPr>
              </pic:pic>
            </a:graphicData>
          </a:graphic>
          <wp14:sizeRelH relativeFrom="page">
            <wp14:pctWidth>0</wp14:pctWidth>
          </wp14:sizeRelH>
          <wp14:sizeRelV relativeFrom="page">
            <wp14:pctHeight>0</wp14:pctHeight>
          </wp14:sizeRelV>
        </wp:anchor>
      </w:drawing>
    </w:r>
  </w:p>
  <w:p w14:paraId="34B2C419" w14:textId="77777777" w:rsidR="00F11FFA" w:rsidRDefault="00F11FFA" w:rsidP="00F11FFA">
    <w:pPr>
      <w:jc w:val="center"/>
      <w:rPr>
        <w:rFonts w:cs="Tahoma"/>
        <w:b/>
        <w:bCs/>
        <w:i/>
        <w:iCs/>
        <w:sz w:val="36"/>
        <w:szCs w:val="36"/>
      </w:rPr>
    </w:pPr>
  </w:p>
  <w:p w14:paraId="7F1C5360" w14:textId="2A5F9EB9" w:rsidR="00F11FFA" w:rsidRPr="00D649EB" w:rsidRDefault="00F11FFA" w:rsidP="00F11FFA">
    <w:pPr>
      <w:jc w:val="center"/>
      <w:rPr>
        <w:rFonts w:cs="Tahoma"/>
        <w:b/>
        <w:bCs/>
        <w:i/>
        <w:iCs/>
        <w:sz w:val="36"/>
        <w:szCs w:val="36"/>
      </w:rPr>
    </w:pPr>
    <w:r w:rsidRPr="00D649EB">
      <w:rPr>
        <w:rFonts w:cs="Tahoma"/>
        <w:b/>
        <w:bCs/>
        <w:i/>
        <w:iCs/>
        <w:sz w:val="36"/>
        <w:szCs w:val="36"/>
      </w:rPr>
      <w:t xml:space="preserve">ISTITUTO LEONARDO DA VINCI  CARDIOLOGIA  </w:t>
    </w:r>
    <w:proofErr w:type="spellStart"/>
    <w:r w:rsidRPr="00D649EB">
      <w:rPr>
        <w:rFonts w:cs="Tahoma"/>
        <w:b/>
        <w:bCs/>
        <w:i/>
        <w:iCs/>
        <w:sz w:val="36"/>
        <w:szCs w:val="36"/>
      </w:rPr>
      <w:t>srl</w:t>
    </w:r>
    <w:proofErr w:type="spellEnd"/>
  </w:p>
  <w:p w14:paraId="17676C40" w14:textId="0E054463" w:rsidR="00C85400" w:rsidRDefault="00C85400">
    <w:pPr>
      <w:pStyle w:val="Pidipagina"/>
      <w:rPr>
        <w:rFonts w:ascii="Tahoma" w:hAnsi="Tahoma" w:cs="Tahoma"/>
        <w:b/>
        <w:bCs/>
        <w:sz w:val="12"/>
      </w:rPr>
    </w:pPr>
  </w:p>
  <w:p w14:paraId="75B0939C" w14:textId="3D5DEBA3" w:rsidR="00C85400" w:rsidRDefault="00C85400">
    <w:pPr>
      <w:pStyle w:val="Pidipagina"/>
      <w:jc w:val="center"/>
      <w:rPr>
        <w:rFonts w:ascii="Tahoma" w:hAnsi="Tahoma" w:cs="Tahoma"/>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15:restartNumberingAfterBreak="0">
    <w:nsid w:val="025F232D"/>
    <w:multiLevelType w:val="hybridMultilevel"/>
    <w:tmpl w:val="25A46E42"/>
    <w:lvl w:ilvl="0" w:tplc="356CBF3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7" w15:restartNumberingAfterBreak="0">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10" w15:restartNumberingAfterBreak="0">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15:restartNumberingAfterBreak="0">
    <w:nsid w:val="61D91978"/>
    <w:multiLevelType w:val="hybridMultilevel"/>
    <w:tmpl w:val="2A2C3E44"/>
    <w:lvl w:ilvl="0" w:tplc="6B5AC6CC">
      <w:numFmt w:val="bullet"/>
      <w:lvlText w:val="-"/>
      <w:lvlJc w:val="left"/>
      <w:pPr>
        <w:ind w:left="1080" w:hanging="360"/>
      </w:pPr>
      <w:rPr>
        <w:rFonts w:ascii="Verdana" w:eastAsia="Times New Roman" w:hAnsi="Verdan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7000308">
    <w:abstractNumId w:val="0"/>
  </w:num>
  <w:num w:numId="2" w16cid:durableId="1481193848">
    <w:abstractNumId w:val="1"/>
  </w:num>
  <w:num w:numId="3" w16cid:durableId="315569040">
    <w:abstractNumId w:val="2"/>
  </w:num>
  <w:num w:numId="4" w16cid:durableId="1534921433">
    <w:abstractNumId w:val="12"/>
  </w:num>
  <w:num w:numId="5" w16cid:durableId="1150708600">
    <w:abstractNumId w:val="4"/>
  </w:num>
  <w:num w:numId="6" w16cid:durableId="991569469">
    <w:abstractNumId w:val="13"/>
  </w:num>
  <w:num w:numId="7" w16cid:durableId="1078866836">
    <w:abstractNumId w:val="10"/>
  </w:num>
  <w:num w:numId="8" w16cid:durableId="1885292037">
    <w:abstractNumId w:val="16"/>
  </w:num>
  <w:num w:numId="9" w16cid:durableId="1120612285">
    <w:abstractNumId w:val="9"/>
  </w:num>
  <w:num w:numId="10" w16cid:durableId="1997101750">
    <w:abstractNumId w:val="18"/>
  </w:num>
  <w:num w:numId="11" w16cid:durableId="301278202">
    <w:abstractNumId w:val="6"/>
  </w:num>
  <w:num w:numId="12" w16cid:durableId="14507843">
    <w:abstractNumId w:val="14"/>
  </w:num>
  <w:num w:numId="13" w16cid:durableId="1028994501">
    <w:abstractNumId w:val="11"/>
  </w:num>
  <w:num w:numId="14" w16cid:durableId="91052483">
    <w:abstractNumId w:val="5"/>
  </w:num>
  <w:num w:numId="15" w16cid:durableId="1868568694">
    <w:abstractNumId w:val="7"/>
  </w:num>
  <w:num w:numId="16" w16cid:durableId="1404832012">
    <w:abstractNumId w:val="8"/>
  </w:num>
  <w:num w:numId="17" w16cid:durableId="1343892372">
    <w:abstractNumId w:val="17"/>
  </w:num>
  <w:num w:numId="18" w16cid:durableId="1749618498">
    <w:abstractNumId w:val="3"/>
  </w:num>
  <w:num w:numId="19" w16cid:durableId="16977769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505"/>
    <w:rsid w:val="00002502"/>
    <w:rsid w:val="0000498A"/>
    <w:rsid w:val="00004EC4"/>
    <w:rsid w:val="00007919"/>
    <w:rsid w:val="000116CD"/>
    <w:rsid w:val="00012F13"/>
    <w:rsid w:val="00015D8C"/>
    <w:rsid w:val="0002243D"/>
    <w:rsid w:val="00022D1C"/>
    <w:rsid w:val="000305D5"/>
    <w:rsid w:val="00035616"/>
    <w:rsid w:val="00040294"/>
    <w:rsid w:val="0004599A"/>
    <w:rsid w:val="000467DC"/>
    <w:rsid w:val="000509C3"/>
    <w:rsid w:val="00052775"/>
    <w:rsid w:val="000604F1"/>
    <w:rsid w:val="00062E8C"/>
    <w:rsid w:val="0006389E"/>
    <w:rsid w:val="00074898"/>
    <w:rsid w:val="000910EC"/>
    <w:rsid w:val="00092958"/>
    <w:rsid w:val="000978AC"/>
    <w:rsid w:val="000A29EE"/>
    <w:rsid w:val="000A5FC6"/>
    <w:rsid w:val="000B37BA"/>
    <w:rsid w:val="000B6CFA"/>
    <w:rsid w:val="000C064D"/>
    <w:rsid w:val="000D04F9"/>
    <w:rsid w:val="000D440A"/>
    <w:rsid w:val="000D504B"/>
    <w:rsid w:val="000D7E6A"/>
    <w:rsid w:val="000E1656"/>
    <w:rsid w:val="000F79C1"/>
    <w:rsid w:val="000F7D78"/>
    <w:rsid w:val="00102010"/>
    <w:rsid w:val="001074CF"/>
    <w:rsid w:val="00110914"/>
    <w:rsid w:val="001126E7"/>
    <w:rsid w:val="00112CD9"/>
    <w:rsid w:val="00120313"/>
    <w:rsid w:val="001223B3"/>
    <w:rsid w:val="00122D5F"/>
    <w:rsid w:val="00127C5A"/>
    <w:rsid w:val="00131C11"/>
    <w:rsid w:val="001336E3"/>
    <w:rsid w:val="00133A13"/>
    <w:rsid w:val="001370F0"/>
    <w:rsid w:val="001408F2"/>
    <w:rsid w:val="001516C5"/>
    <w:rsid w:val="00157308"/>
    <w:rsid w:val="001669DE"/>
    <w:rsid w:val="00170D1D"/>
    <w:rsid w:val="00184529"/>
    <w:rsid w:val="00186158"/>
    <w:rsid w:val="001925E2"/>
    <w:rsid w:val="00192EA0"/>
    <w:rsid w:val="00194801"/>
    <w:rsid w:val="001A1C73"/>
    <w:rsid w:val="001A382D"/>
    <w:rsid w:val="001A77B2"/>
    <w:rsid w:val="001A7C7C"/>
    <w:rsid w:val="001B2BD8"/>
    <w:rsid w:val="001C3761"/>
    <w:rsid w:val="001C3C24"/>
    <w:rsid w:val="001C6614"/>
    <w:rsid w:val="001D10DF"/>
    <w:rsid w:val="001D4C6E"/>
    <w:rsid w:val="001E0326"/>
    <w:rsid w:val="001E3B67"/>
    <w:rsid w:val="001E48B0"/>
    <w:rsid w:val="001F04D7"/>
    <w:rsid w:val="001F13D9"/>
    <w:rsid w:val="001F66FF"/>
    <w:rsid w:val="00201C6C"/>
    <w:rsid w:val="00222A1C"/>
    <w:rsid w:val="0022739A"/>
    <w:rsid w:val="00230C46"/>
    <w:rsid w:val="002338BA"/>
    <w:rsid w:val="0023650F"/>
    <w:rsid w:val="00242E86"/>
    <w:rsid w:val="0024590F"/>
    <w:rsid w:val="00254891"/>
    <w:rsid w:val="002601ED"/>
    <w:rsid w:val="0026041F"/>
    <w:rsid w:val="00274FFC"/>
    <w:rsid w:val="00275EA2"/>
    <w:rsid w:val="002820ED"/>
    <w:rsid w:val="00286873"/>
    <w:rsid w:val="0029142A"/>
    <w:rsid w:val="00291A5F"/>
    <w:rsid w:val="00297F5E"/>
    <w:rsid w:val="002A28CC"/>
    <w:rsid w:val="002A649F"/>
    <w:rsid w:val="002B05B0"/>
    <w:rsid w:val="002B0869"/>
    <w:rsid w:val="002B4E89"/>
    <w:rsid w:val="002C262D"/>
    <w:rsid w:val="002C4F1E"/>
    <w:rsid w:val="002C76C6"/>
    <w:rsid w:val="002D16FB"/>
    <w:rsid w:val="002E0303"/>
    <w:rsid w:val="002E5429"/>
    <w:rsid w:val="002F3B07"/>
    <w:rsid w:val="002F5C04"/>
    <w:rsid w:val="00300A98"/>
    <w:rsid w:val="003021D3"/>
    <w:rsid w:val="0031308C"/>
    <w:rsid w:val="00313909"/>
    <w:rsid w:val="003262BA"/>
    <w:rsid w:val="0032788C"/>
    <w:rsid w:val="00333D80"/>
    <w:rsid w:val="003353AA"/>
    <w:rsid w:val="0033586B"/>
    <w:rsid w:val="00336B55"/>
    <w:rsid w:val="00337C1A"/>
    <w:rsid w:val="00340E52"/>
    <w:rsid w:val="0034220A"/>
    <w:rsid w:val="00346934"/>
    <w:rsid w:val="00350CB3"/>
    <w:rsid w:val="003554D8"/>
    <w:rsid w:val="003626CB"/>
    <w:rsid w:val="00364BA0"/>
    <w:rsid w:val="0036525F"/>
    <w:rsid w:val="0037671A"/>
    <w:rsid w:val="003767CA"/>
    <w:rsid w:val="00380DAC"/>
    <w:rsid w:val="00381A81"/>
    <w:rsid w:val="00386F7C"/>
    <w:rsid w:val="00397127"/>
    <w:rsid w:val="003A3997"/>
    <w:rsid w:val="003B4BD0"/>
    <w:rsid w:val="003B704E"/>
    <w:rsid w:val="003C1DA8"/>
    <w:rsid w:val="003C5950"/>
    <w:rsid w:val="003C63DE"/>
    <w:rsid w:val="003C69CA"/>
    <w:rsid w:val="003D0B82"/>
    <w:rsid w:val="003D57A8"/>
    <w:rsid w:val="003D658C"/>
    <w:rsid w:val="003E0D97"/>
    <w:rsid w:val="003E276A"/>
    <w:rsid w:val="003E2DD7"/>
    <w:rsid w:val="003E30DC"/>
    <w:rsid w:val="003E4680"/>
    <w:rsid w:val="003F04F7"/>
    <w:rsid w:val="003F1E0A"/>
    <w:rsid w:val="003F40D7"/>
    <w:rsid w:val="003F4FAA"/>
    <w:rsid w:val="003F550B"/>
    <w:rsid w:val="003F7D43"/>
    <w:rsid w:val="004058F5"/>
    <w:rsid w:val="00405965"/>
    <w:rsid w:val="0042374B"/>
    <w:rsid w:val="004248F1"/>
    <w:rsid w:val="00451E25"/>
    <w:rsid w:val="00455BE5"/>
    <w:rsid w:val="00455F8F"/>
    <w:rsid w:val="004677FA"/>
    <w:rsid w:val="00470BC7"/>
    <w:rsid w:val="0048173E"/>
    <w:rsid w:val="00487D51"/>
    <w:rsid w:val="0049395F"/>
    <w:rsid w:val="004C5326"/>
    <w:rsid w:val="004D39D4"/>
    <w:rsid w:val="004E3462"/>
    <w:rsid w:val="004E61FC"/>
    <w:rsid w:val="004F36C1"/>
    <w:rsid w:val="004F50F1"/>
    <w:rsid w:val="005137B8"/>
    <w:rsid w:val="00522D01"/>
    <w:rsid w:val="0052341E"/>
    <w:rsid w:val="00524911"/>
    <w:rsid w:val="00525452"/>
    <w:rsid w:val="00530EA0"/>
    <w:rsid w:val="00532F1E"/>
    <w:rsid w:val="005410E4"/>
    <w:rsid w:val="005427B1"/>
    <w:rsid w:val="00543644"/>
    <w:rsid w:val="0054653E"/>
    <w:rsid w:val="005477C8"/>
    <w:rsid w:val="00563BA7"/>
    <w:rsid w:val="0056677C"/>
    <w:rsid w:val="00566F58"/>
    <w:rsid w:val="00571D5F"/>
    <w:rsid w:val="00572E15"/>
    <w:rsid w:val="00574647"/>
    <w:rsid w:val="00575DE2"/>
    <w:rsid w:val="005766B5"/>
    <w:rsid w:val="005937A2"/>
    <w:rsid w:val="005B1654"/>
    <w:rsid w:val="005B2E21"/>
    <w:rsid w:val="005B6912"/>
    <w:rsid w:val="005C13AB"/>
    <w:rsid w:val="005C278F"/>
    <w:rsid w:val="005C7E3E"/>
    <w:rsid w:val="005D2946"/>
    <w:rsid w:val="005D2C08"/>
    <w:rsid w:val="0060574B"/>
    <w:rsid w:val="00614AD1"/>
    <w:rsid w:val="00620C47"/>
    <w:rsid w:val="006224EF"/>
    <w:rsid w:val="00627559"/>
    <w:rsid w:val="006400FC"/>
    <w:rsid w:val="00645F8C"/>
    <w:rsid w:val="0065311E"/>
    <w:rsid w:val="00665A91"/>
    <w:rsid w:val="00666D68"/>
    <w:rsid w:val="006670A3"/>
    <w:rsid w:val="00672155"/>
    <w:rsid w:val="006735F6"/>
    <w:rsid w:val="00675745"/>
    <w:rsid w:val="00677EC5"/>
    <w:rsid w:val="00683B19"/>
    <w:rsid w:val="00687BDE"/>
    <w:rsid w:val="00687C88"/>
    <w:rsid w:val="006968A9"/>
    <w:rsid w:val="006A08C3"/>
    <w:rsid w:val="006A549D"/>
    <w:rsid w:val="006B1A9A"/>
    <w:rsid w:val="006B6081"/>
    <w:rsid w:val="006C170B"/>
    <w:rsid w:val="006D6A02"/>
    <w:rsid w:val="006E12F1"/>
    <w:rsid w:val="006E6BCB"/>
    <w:rsid w:val="006F0156"/>
    <w:rsid w:val="006F01CC"/>
    <w:rsid w:val="006F315A"/>
    <w:rsid w:val="006F4A66"/>
    <w:rsid w:val="006F6EFF"/>
    <w:rsid w:val="006F7D7A"/>
    <w:rsid w:val="0071139B"/>
    <w:rsid w:val="00720C89"/>
    <w:rsid w:val="00721121"/>
    <w:rsid w:val="00736C0B"/>
    <w:rsid w:val="00737031"/>
    <w:rsid w:val="00743BC3"/>
    <w:rsid w:val="00753059"/>
    <w:rsid w:val="00753C38"/>
    <w:rsid w:val="00755A15"/>
    <w:rsid w:val="00760DAF"/>
    <w:rsid w:val="007640EF"/>
    <w:rsid w:val="00764CA0"/>
    <w:rsid w:val="0077004D"/>
    <w:rsid w:val="00791115"/>
    <w:rsid w:val="0079556D"/>
    <w:rsid w:val="007A14FF"/>
    <w:rsid w:val="007A1791"/>
    <w:rsid w:val="007A2A4D"/>
    <w:rsid w:val="007A4DA2"/>
    <w:rsid w:val="007A5419"/>
    <w:rsid w:val="007A5A08"/>
    <w:rsid w:val="007A764A"/>
    <w:rsid w:val="007A7C56"/>
    <w:rsid w:val="007B241F"/>
    <w:rsid w:val="007B724E"/>
    <w:rsid w:val="007C097C"/>
    <w:rsid w:val="007C4D85"/>
    <w:rsid w:val="007D2A3A"/>
    <w:rsid w:val="007E2437"/>
    <w:rsid w:val="007E50EE"/>
    <w:rsid w:val="007F1798"/>
    <w:rsid w:val="007F18F2"/>
    <w:rsid w:val="007F2505"/>
    <w:rsid w:val="00801D6D"/>
    <w:rsid w:val="00817D7B"/>
    <w:rsid w:val="008221C2"/>
    <w:rsid w:val="008225B0"/>
    <w:rsid w:val="00824E37"/>
    <w:rsid w:val="008300E4"/>
    <w:rsid w:val="0083023F"/>
    <w:rsid w:val="008349E8"/>
    <w:rsid w:val="00842424"/>
    <w:rsid w:val="00847B36"/>
    <w:rsid w:val="008554DE"/>
    <w:rsid w:val="0088095F"/>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E0E82"/>
    <w:rsid w:val="008E2D9E"/>
    <w:rsid w:val="008E6FBB"/>
    <w:rsid w:val="008F309F"/>
    <w:rsid w:val="009023C8"/>
    <w:rsid w:val="00903EF2"/>
    <w:rsid w:val="009049AA"/>
    <w:rsid w:val="00906616"/>
    <w:rsid w:val="0091200F"/>
    <w:rsid w:val="00921AFB"/>
    <w:rsid w:val="00924FA8"/>
    <w:rsid w:val="00925398"/>
    <w:rsid w:val="0092742E"/>
    <w:rsid w:val="009513ED"/>
    <w:rsid w:val="009517B2"/>
    <w:rsid w:val="0095252A"/>
    <w:rsid w:val="009565E9"/>
    <w:rsid w:val="009634A7"/>
    <w:rsid w:val="00963DF3"/>
    <w:rsid w:val="0096696A"/>
    <w:rsid w:val="00967B61"/>
    <w:rsid w:val="009840EF"/>
    <w:rsid w:val="00985416"/>
    <w:rsid w:val="009876DF"/>
    <w:rsid w:val="00990756"/>
    <w:rsid w:val="0099095F"/>
    <w:rsid w:val="009938E5"/>
    <w:rsid w:val="009B3AAC"/>
    <w:rsid w:val="009B4353"/>
    <w:rsid w:val="009C7021"/>
    <w:rsid w:val="009C7707"/>
    <w:rsid w:val="009D0154"/>
    <w:rsid w:val="009E76B6"/>
    <w:rsid w:val="009E787E"/>
    <w:rsid w:val="009F39D2"/>
    <w:rsid w:val="009F7BEC"/>
    <w:rsid w:val="00A1107B"/>
    <w:rsid w:val="00A11AB2"/>
    <w:rsid w:val="00A12717"/>
    <w:rsid w:val="00A24176"/>
    <w:rsid w:val="00A46C1A"/>
    <w:rsid w:val="00A630AA"/>
    <w:rsid w:val="00A632E0"/>
    <w:rsid w:val="00A65877"/>
    <w:rsid w:val="00A66D36"/>
    <w:rsid w:val="00A701F6"/>
    <w:rsid w:val="00A75F1B"/>
    <w:rsid w:val="00A7605A"/>
    <w:rsid w:val="00A821B6"/>
    <w:rsid w:val="00A855D5"/>
    <w:rsid w:val="00A91B59"/>
    <w:rsid w:val="00A96640"/>
    <w:rsid w:val="00AA2F68"/>
    <w:rsid w:val="00AA4267"/>
    <w:rsid w:val="00AC1787"/>
    <w:rsid w:val="00AC57CE"/>
    <w:rsid w:val="00AC600C"/>
    <w:rsid w:val="00AC7B7B"/>
    <w:rsid w:val="00AD5015"/>
    <w:rsid w:val="00AE56B7"/>
    <w:rsid w:val="00AF0481"/>
    <w:rsid w:val="00AF4661"/>
    <w:rsid w:val="00B05AB5"/>
    <w:rsid w:val="00B115DE"/>
    <w:rsid w:val="00B17546"/>
    <w:rsid w:val="00B322A4"/>
    <w:rsid w:val="00B3387A"/>
    <w:rsid w:val="00B35BBB"/>
    <w:rsid w:val="00B40AA7"/>
    <w:rsid w:val="00B41E62"/>
    <w:rsid w:val="00B4298B"/>
    <w:rsid w:val="00B4458E"/>
    <w:rsid w:val="00B46BC0"/>
    <w:rsid w:val="00B47053"/>
    <w:rsid w:val="00B50F30"/>
    <w:rsid w:val="00B511DB"/>
    <w:rsid w:val="00B56476"/>
    <w:rsid w:val="00B63459"/>
    <w:rsid w:val="00B642D7"/>
    <w:rsid w:val="00B6466D"/>
    <w:rsid w:val="00B65CB4"/>
    <w:rsid w:val="00B676D1"/>
    <w:rsid w:val="00B70825"/>
    <w:rsid w:val="00B70D82"/>
    <w:rsid w:val="00B71625"/>
    <w:rsid w:val="00B72369"/>
    <w:rsid w:val="00B75060"/>
    <w:rsid w:val="00B83578"/>
    <w:rsid w:val="00B916CD"/>
    <w:rsid w:val="00B921C8"/>
    <w:rsid w:val="00B92A77"/>
    <w:rsid w:val="00B95F23"/>
    <w:rsid w:val="00B970D4"/>
    <w:rsid w:val="00BA21AA"/>
    <w:rsid w:val="00BA475B"/>
    <w:rsid w:val="00BA51CD"/>
    <w:rsid w:val="00BA6D7F"/>
    <w:rsid w:val="00BA7C68"/>
    <w:rsid w:val="00BB4653"/>
    <w:rsid w:val="00BC289F"/>
    <w:rsid w:val="00BD3E1E"/>
    <w:rsid w:val="00BE1A6B"/>
    <w:rsid w:val="00BE7CD4"/>
    <w:rsid w:val="00BF22CD"/>
    <w:rsid w:val="00BF759F"/>
    <w:rsid w:val="00C03D88"/>
    <w:rsid w:val="00C133EE"/>
    <w:rsid w:val="00C23931"/>
    <w:rsid w:val="00C3275E"/>
    <w:rsid w:val="00C363C5"/>
    <w:rsid w:val="00C36ABA"/>
    <w:rsid w:val="00C443CB"/>
    <w:rsid w:val="00C445A3"/>
    <w:rsid w:val="00C553C3"/>
    <w:rsid w:val="00C60FAD"/>
    <w:rsid w:val="00C6305B"/>
    <w:rsid w:val="00C63AFE"/>
    <w:rsid w:val="00C756D8"/>
    <w:rsid w:val="00C77398"/>
    <w:rsid w:val="00C85400"/>
    <w:rsid w:val="00C87070"/>
    <w:rsid w:val="00C927EB"/>
    <w:rsid w:val="00C94557"/>
    <w:rsid w:val="00CA066D"/>
    <w:rsid w:val="00CA378B"/>
    <w:rsid w:val="00CA5601"/>
    <w:rsid w:val="00CA74AB"/>
    <w:rsid w:val="00CB1907"/>
    <w:rsid w:val="00CB5DF9"/>
    <w:rsid w:val="00CC0317"/>
    <w:rsid w:val="00CC572D"/>
    <w:rsid w:val="00CC5C69"/>
    <w:rsid w:val="00CD027D"/>
    <w:rsid w:val="00CD2354"/>
    <w:rsid w:val="00CD3013"/>
    <w:rsid w:val="00CF3EBC"/>
    <w:rsid w:val="00CF6238"/>
    <w:rsid w:val="00D03EBF"/>
    <w:rsid w:val="00D04DCC"/>
    <w:rsid w:val="00D066A3"/>
    <w:rsid w:val="00D103CB"/>
    <w:rsid w:val="00D14AA7"/>
    <w:rsid w:val="00D23548"/>
    <w:rsid w:val="00D25FA1"/>
    <w:rsid w:val="00D454D0"/>
    <w:rsid w:val="00D47F8E"/>
    <w:rsid w:val="00D607F9"/>
    <w:rsid w:val="00D649EB"/>
    <w:rsid w:val="00D67843"/>
    <w:rsid w:val="00D7115B"/>
    <w:rsid w:val="00D77EC4"/>
    <w:rsid w:val="00D80B5D"/>
    <w:rsid w:val="00D82E4D"/>
    <w:rsid w:val="00D84444"/>
    <w:rsid w:val="00DA7F8A"/>
    <w:rsid w:val="00DA7FCF"/>
    <w:rsid w:val="00DB29A1"/>
    <w:rsid w:val="00DC487C"/>
    <w:rsid w:val="00DD24AC"/>
    <w:rsid w:val="00DD55E3"/>
    <w:rsid w:val="00DE20D5"/>
    <w:rsid w:val="00DE2FA9"/>
    <w:rsid w:val="00DF4AFF"/>
    <w:rsid w:val="00DF5218"/>
    <w:rsid w:val="00E00B1C"/>
    <w:rsid w:val="00E03336"/>
    <w:rsid w:val="00E0500B"/>
    <w:rsid w:val="00E053B0"/>
    <w:rsid w:val="00E1486A"/>
    <w:rsid w:val="00E1505D"/>
    <w:rsid w:val="00E20524"/>
    <w:rsid w:val="00E313C9"/>
    <w:rsid w:val="00E35D1C"/>
    <w:rsid w:val="00E425F1"/>
    <w:rsid w:val="00E428A9"/>
    <w:rsid w:val="00E43836"/>
    <w:rsid w:val="00E45F58"/>
    <w:rsid w:val="00E46331"/>
    <w:rsid w:val="00E53A94"/>
    <w:rsid w:val="00E542CC"/>
    <w:rsid w:val="00E602EA"/>
    <w:rsid w:val="00E618A8"/>
    <w:rsid w:val="00E61EB5"/>
    <w:rsid w:val="00E62447"/>
    <w:rsid w:val="00E62974"/>
    <w:rsid w:val="00E635A5"/>
    <w:rsid w:val="00E64961"/>
    <w:rsid w:val="00E66192"/>
    <w:rsid w:val="00E766E9"/>
    <w:rsid w:val="00E86ED7"/>
    <w:rsid w:val="00E90548"/>
    <w:rsid w:val="00E91530"/>
    <w:rsid w:val="00E94455"/>
    <w:rsid w:val="00E95A9C"/>
    <w:rsid w:val="00EB1BF1"/>
    <w:rsid w:val="00EC0941"/>
    <w:rsid w:val="00EC381B"/>
    <w:rsid w:val="00EC73A4"/>
    <w:rsid w:val="00ED0E11"/>
    <w:rsid w:val="00EE0FB1"/>
    <w:rsid w:val="00EE14FA"/>
    <w:rsid w:val="00EE3C15"/>
    <w:rsid w:val="00EE5950"/>
    <w:rsid w:val="00EF0E89"/>
    <w:rsid w:val="00F11FFA"/>
    <w:rsid w:val="00F1741A"/>
    <w:rsid w:val="00F2282A"/>
    <w:rsid w:val="00F31C3D"/>
    <w:rsid w:val="00F42807"/>
    <w:rsid w:val="00F53209"/>
    <w:rsid w:val="00F60413"/>
    <w:rsid w:val="00F637CA"/>
    <w:rsid w:val="00F63A04"/>
    <w:rsid w:val="00F64B62"/>
    <w:rsid w:val="00F65745"/>
    <w:rsid w:val="00F7158D"/>
    <w:rsid w:val="00F84F8D"/>
    <w:rsid w:val="00F915AC"/>
    <w:rsid w:val="00FB59B1"/>
    <w:rsid w:val="00FB7197"/>
    <w:rsid w:val="00FD0F66"/>
    <w:rsid w:val="00FD36CE"/>
    <w:rsid w:val="00FE106F"/>
    <w:rsid w:val="00FF0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50EEF49"/>
  <w15:docId w15:val="{CF934204-9CC0-468C-9DAE-5EEA6838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testo">
    <w:name w:val="Body Text"/>
    <w:basedOn w:val="Normale"/>
    <w:link w:val="CorpotestoCarattere"/>
    <w:semiHidden/>
    <w:rsid w:val="007F2505"/>
    <w:pPr>
      <w:spacing w:line="520" w:lineRule="atLeast"/>
      <w:jc w:val="both"/>
    </w:pPr>
    <w:rPr>
      <w:rFonts w:ascii="Tahoma" w:hAnsi="Tahoma" w:cs="Tahoma"/>
      <w:sz w:val="28"/>
    </w:rPr>
  </w:style>
  <w:style w:type="character" w:customStyle="1" w:styleId="CorpotestoCarattere">
    <w:name w:val="Corpo testo Carattere"/>
    <w:basedOn w:val="Carpredefinitoparagrafo"/>
    <w:link w:val="Corpotesto"/>
    <w:semiHidden/>
    <w:rsid w:val="007F2505"/>
    <w:rPr>
      <w:rFonts w:ascii="Tahoma" w:hAnsi="Tahoma" w:cs="Tahoma"/>
      <w:sz w:val="28"/>
      <w:szCs w:val="24"/>
      <w:lang w:eastAsia="ar-SA"/>
    </w:rPr>
  </w:style>
  <w:style w:type="paragraph" w:customStyle="1" w:styleId="Intestazione1">
    <w:name w:val="Intestazione1"/>
    <w:basedOn w:val="Normale"/>
    <w:next w:val="Corpo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uiPriority w:val="99"/>
    <w:rsid w:val="007F2505"/>
    <w:pPr>
      <w:tabs>
        <w:tab w:val="center" w:pos="4819"/>
        <w:tab w:val="right" w:pos="9638"/>
      </w:tabs>
    </w:pPr>
  </w:style>
  <w:style w:type="character" w:customStyle="1" w:styleId="PidipaginaCarattere">
    <w:name w:val="Piè di pagina Carattere"/>
    <w:basedOn w:val="Carpredefinitoparagrafo"/>
    <w:link w:val="Pidipagina"/>
    <w:uiPriority w:val="99"/>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rsid w:val="00AC600C"/>
    <w:rPr>
      <w:sz w:val="24"/>
      <w:szCs w:val="24"/>
      <w:lang w:eastAsia="ar-SA"/>
    </w:rPr>
  </w:style>
  <w:style w:type="paragraph" w:styleId="NormaleWeb">
    <w:name w:val="Normal (Web)"/>
    <w:basedOn w:val="Normale"/>
    <w:uiPriority w:val="99"/>
    <w:unhideWhenUsed/>
    <w:rsid w:val="009938E5"/>
    <w:pPr>
      <w:suppressAutoHyphens w:val="0"/>
      <w:spacing w:before="100" w:beforeAutospacing="1" w:after="100" w:afterAutospacing="1"/>
    </w:pPr>
    <w:rPr>
      <w:lang w:eastAsia="it-IT"/>
    </w:rPr>
  </w:style>
  <w:style w:type="character" w:styleId="Menzionenonrisolta">
    <w:name w:val="Unresolved Mention"/>
    <w:basedOn w:val="Carpredefinitoparagrafo"/>
    <w:uiPriority w:val="99"/>
    <w:semiHidden/>
    <w:unhideWhenUsed/>
    <w:rsid w:val="00E42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23266320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755588735">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46140750">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324549568">
      <w:bodyDiv w:val="1"/>
      <w:marLeft w:val="0"/>
      <w:marRight w:val="0"/>
      <w:marTop w:val="0"/>
      <w:marBottom w:val="0"/>
      <w:divBdr>
        <w:top w:val="none" w:sz="0" w:space="0" w:color="auto"/>
        <w:left w:val="none" w:sz="0" w:space="0" w:color="auto"/>
        <w:bottom w:val="none" w:sz="0" w:space="0" w:color="auto"/>
        <w:right w:val="none" w:sz="0" w:space="0" w:color="auto"/>
      </w:divBdr>
    </w:div>
    <w:div w:id="1366325762">
      <w:bodyDiv w:val="1"/>
      <w:marLeft w:val="0"/>
      <w:marRight w:val="0"/>
      <w:marTop w:val="0"/>
      <w:marBottom w:val="0"/>
      <w:divBdr>
        <w:top w:val="none" w:sz="0" w:space="0" w:color="auto"/>
        <w:left w:val="none" w:sz="0" w:space="0" w:color="auto"/>
        <w:bottom w:val="none" w:sz="0" w:space="0" w:color="auto"/>
        <w:right w:val="none" w:sz="0" w:space="0" w:color="auto"/>
      </w:divBdr>
    </w:div>
    <w:div w:id="1408962677">
      <w:bodyDiv w:val="1"/>
      <w:marLeft w:val="0"/>
      <w:marRight w:val="0"/>
      <w:marTop w:val="0"/>
      <w:marBottom w:val="0"/>
      <w:divBdr>
        <w:top w:val="none" w:sz="0" w:space="0" w:color="auto"/>
        <w:left w:val="none" w:sz="0" w:space="0" w:color="auto"/>
        <w:bottom w:val="none" w:sz="0" w:space="0" w:color="auto"/>
        <w:right w:val="none" w:sz="0" w:space="0" w:color="auto"/>
      </w:divBdr>
      <w:divsChild>
        <w:div w:id="464586378">
          <w:marLeft w:val="0"/>
          <w:marRight w:val="0"/>
          <w:marTop w:val="0"/>
          <w:marBottom w:val="0"/>
          <w:divBdr>
            <w:top w:val="none" w:sz="0" w:space="0" w:color="auto"/>
            <w:left w:val="none" w:sz="0" w:space="0" w:color="auto"/>
            <w:bottom w:val="none" w:sz="0" w:space="0" w:color="auto"/>
            <w:right w:val="none" w:sz="0" w:space="0" w:color="auto"/>
          </w:divBdr>
          <w:divsChild>
            <w:div w:id="569120023">
              <w:marLeft w:val="0"/>
              <w:marRight w:val="0"/>
              <w:marTop w:val="180"/>
              <w:marBottom w:val="180"/>
              <w:divBdr>
                <w:top w:val="none" w:sz="0" w:space="0" w:color="auto"/>
                <w:left w:val="none" w:sz="0" w:space="0" w:color="auto"/>
                <w:bottom w:val="none" w:sz="0" w:space="0" w:color="auto"/>
                <w:right w:val="none" w:sz="0" w:space="0" w:color="auto"/>
              </w:divBdr>
            </w:div>
          </w:divsChild>
        </w:div>
        <w:div w:id="2098282723">
          <w:marLeft w:val="0"/>
          <w:marRight w:val="0"/>
          <w:marTop w:val="0"/>
          <w:marBottom w:val="0"/>
          <w:divBdr>
            <w:top w:val="none" w:sz="0" w:space="0" w:color="auto"/>
            <w:left w:val="none" w:sz="0" w:space="0" w:color="auto"/>
            <w:bottom w:val="none" w:sz="0" w:space="0" w:color="auto"/>
            <w:right w:val="none" w:sz="0" w:space="0" w:color="auto"/>
          </w:divBdr>
          <w:divsChild>
            <w:div w:id="1760519008">
              <w:marLeft w:val="0"/>
              <w:marRight w:val="0"/>
              <w:marTop w:val="0"/>
              <w:marBottom w:val="0"/>
              <w:divBdr>
                <w:top w:val="none" w:sz="0" w:space="0" w:color="auto"/>
                <w:left w:val="none" w:sz="0" w:space="0" w:color="auto"/>
                <w:bottom w:val="none" w:sz="0" w:space="0" w:color="auto"/>
                <w:right w:val="none" w:sz="0" w:space="0" w:color="auto"/>
              </w:divBdr>
              <w:divsChild>
                <w:div w:id="414935043">
                  <w:marLeft w:val="0"/>
                  <w:marRight w:val="0"/>
                  <w:marTop w:val="0"/>
                  <w:marBottom w:val="0"/>
                  <w:divBdr>
                    <w:top w:val="none" w:sz="0" w:space="0" w:color="auto"/>
                    <w:left w:val="none" w:sz="0" w:space="0" w:color="auto"/>
                    <w:bottom w:val="none" w:sz="0" w:space="0" w:color="auto"/>
                    <w:right w:val="none" w:sz="0" w:space="0" w:color="auto"/>
                  </w:divBdr>
                  <w:divsChild>
                    <w:div w:id="387801476">
                      <w:marLeft w:val="0"/>
                      <w:marRight w:val="0"/>
                      <w:marTop w:val="0"/>
                      <w:marBottom w:val="0"/>
                      <w:divBdr>
                        <w:top w:val="none" w:sz="0" w:space="0" w:color="auto"/>
                        <w:left w:val="none" w:sz="0" w:space="0" w:color="auto"/>
                        <w:bottom w:val="none" w:sz="0" w:space="0" w:color="auto"/>
                        <w:right w:val="none" w:sz="0" w:space="0" w:color="auto"/>
                      </w:divBdr>
                      <w:divsChild>
                        <w:div w:id="1110512565">
                          <w:marLeft w:val="0"/>
                          <w:marRight w:val="0"/>
                          <w:marTop w:val="0"/>
                          <w:marBottom w:val="0"/>
                          <w:divBdr>
                            <w:top w:val="none" w:sz="0" w:space="0" w:color="auto"/>
                            <w:left w:val="none" w:sz="0" w:space="0" w:color="auto"/>
                            <w:bottom w:val="none" w:sz="0" w:space="0" w:color="auto"/>
                            <w:right w:val="none" w:sz="0" w:space="0" w:color="auto"/>
                          </w:divBdr>
                          <w:divsChild>
                            <w:div w:id="18278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1836874690">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slcentro.toscana.it/" TargetMode="External"/><Relationship Id="rId4" Type="http://schemas.openxmlformats.org/officeDocument/2006/relationships/settings" Target="settings.xml"/><Relationship Id="rId9" Type="http://schemas.openxmlformats.org/officeDocument/2006/relationships/hyperlink" Target="mailto:cardio@ldvcardiologi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D70A5-A9AB-4A17-8B4F-717BE236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8599</Words>
  <Characters>49019</Characters>
  <Application>Microsoft Office Word</Application>
  <DocSecurity>0</DocSecurity>
  <Lines>408</Lines>
  <Paragraphs>115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Amministrazione</cp:lastModifiedBy>
  <cp:revision>3</cp:revision>
  <cp:lastPrinted>2025-04-29T14:05:00Z</cp:lastPrinted>
  <dcterms:created xsi:type="dcterms:W3CDTF">2026-02-10T10:00:00Z</dcterms:created>
  <dcterms:modified xsi:type="dcterms:W3CDTF">2026-02-10T10:01:00Z</dcterms:modified>
</cp:coreProperties>
</file>